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E8" w:rsidRDefault="00D47209">
      <w:pPr>
        <w:spacing w:line="240" w:lineRule="exact"/>
        <w:rPr>
          <w:rFonts w:ascii="Arial-BoldMT" w:eastAsia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eastAsia="Arial-BoldMT" w:hAnsi="Arial-BoldMT" w:cs="Arial-BoldMT"/>
          <w:b/>
          <w:bCs/>
          <w:color w:val="000000"/>
          <w:sz w:val="32"/>
          <w:szCs w:val="32"/>
        </w:rPr>
        <w:t xml:space="preserve">     </w:t>
      </w:r>
      <w:r w:rsidR="000A09E4">
        <w:rPr>
          <w:rFonts w:ascii="Arial-BoldMT" w:eastAsia="Arial-BoldMT" w:hAnsi="Arial-BoldMT" w:cs="Arial-BoldMT"/>
          <w:b/>
          <w:bCs/>
          <w:color w:val="000000"/>
          <w:sz w:val="32"/>
          <w:szCs w:val="32"/>
        </w:rPr>
        <w:t xml:space="preserve"> </w:t>
      </w:r>
    </w:p>
    <w:p w:rsidR="00214CE8" w:rsidRPr="000A09E4" w:rsidRDefault="00D47209" w:rsidP="000A09E4">
      <w:pPr>
        <w:rPr>
          <w:rFonts w:ascii="Arial" w:eastAsia="Arial-BoldMT" w:hAnsi="Arial" w:cs="Arial"/>
          <w:b/>
          <w:bCs/>
          <w:highlight w:val="yellow"/>
        </w:rPr>
      </w:pPr>
      <w:r>
        <w:rPr>
          <w:rFonts w:ascii="Arial-BoldMT" w:eastAsia="Arial-BoldMT" w:hAnsi="Arial-BoldMT" w:cs="Arial-BoldMT"/>
          <w:b/>
          <w:bCs/>
          <w:color w:val="000000"/>
          <w:sz w:val="32"/>
          <w:szCs w:val="32"/>
        </w:rPr>
        <w:t xml:space="preserve">       </w:t>
      </w:r>
      <w:r w:rsidR="000A09E4">
        <w:rPr>
          <w:rFonts w:ascii="Arial-BoldMT" w:eastAsia="Arial-BoldMT" w:hAnsi="Arial-BoldMT" w:cs="Arial-BoldMT"/>
          <w:b/>
          <w:bCs/>
          <w:color w:val="000000"/>
          <w:sz w:val="32"/>
          <w:szCs w:val="32"/>
        </w:rPr>
        <w:t xml:space="preserve"> </w:t>
      </w:r>
      <w:r w:rsidR="000A09E4" w:rsidRPr="000A09E4">
        <w:rPr>
          <w:rFonts w:ascii="Arial" w:eastAsia="Arial-BoldMT" w:hAnsi="Arial" w:cs="Arial"/>
          <w:b/>
          <w:bCs/>
          <w:color w:val="000000"/>
          <w:sz w:val="32"/>
          <w:szCs w:val="32"/>
          <w:highlight w:val="yellow"/>
        </w:rPr>
        <w:t>MUSTERBRIEF und Begleitinformation</w:t>
      </w:r>
    </w:p>
    <w:p w:rsidR="00214CE8" w:rsidRPr="000A09E4" w:rsidRDefault="00D47209" w:rsidP="000A09E4">
      <w:pPr>
        <w:autoSpaceDE w:val="0"/>
        <w:rPr>
          <w:rFonts w:ascii="Arial" w:eastAsia="Arial-BoldMT" w:hAnsi="Arial" w:cs="Arial"/>
          <w:b/>
          <w:color w:val="000000"/>
          <w:sz w:val="22"/>
        </w:rPr>
      </w:pPr>
      <w:r>
        <w:rPr>
          <w:rFonts w:ascii="Arial" w:eastAsia="Arial-BoldMT" w:hAnsi="Arial" w:cs="Arial"/>
          <w:b/>
          <w:bCs/>
          <w:highlight w:val="yellow"/>
        </w:rPr>
        <w:t xml:space="preserve">       </w:t>
      </w:r>
      <w:r w:rsidR="000A09E4" w:rsidRPr="000A09E4">
        <w:rPr>
          <w:rFonts w:ascii="Arial" w:eastAsia="Arial-BoldMT" w:hAnsi="Arial" w:cs="Arial"/>
          <w:b/>
          <w:bCs/>
          <w:highlight w:val="yellow"/>
        </w:rPr>
        <w:t xml:space="preserve"> für Bäume die gefällt und Hecken die gerodet werden sollen</w:t>
      </w:r>
    </w:p>
    <w:p w:rsidR="00214CE8" w:rsidRPr="000A09E4" w:rsidRDefault="00214CE8" w:rsidP="000A09E4">
      <w:pPr>
        <w:rPr>
          <w:rFonts w:ascii="Arial" w:eastAsia="Arial-BoldMT" w:hAnsi="Arial" w:cs="Arial"/>
          <w:b/>
          <w:color w:val="000000"/>
          <w:sz w:val="22"/>
        </w:rPr>
      </w:pPr>
    </w:p>
    <w:p w:rsidR="00214CE8" w:rsidRPr="000A09E4" w:rsidRDefault="00214CE8" w:rsidP="000A09E4">
      <w:pPr>
        <w:rPr>
          <w:rFonts w:ascii="Arial" w:eastAsia="Arial-BoldMT" w:hAnsi="Arial" w:cs="Arial"/>
          <w:b/>
          <w:color w:val="000000"/>
          <w:sz w:val="22"/>
        </w:rPr>
      </w:pPr>
    </w:p>
    <w:p w:rsidR="00214CE8" w:rsidRPr="000A09E4" w:rsidRDefault="000A09E4" w:rsidP="000A09E4">
      <w:pPr>
        <w:rPr>
          <w:rFonts w:ascii="Arial" w:eastAsia="Arial-BoldMT" w:hAnsi="Arial" w:cs="Arial"/>
          <w:b/>
          <w:color w:val="000000"/>
          <w:sz w:val="22"/>
        </w:rPr>
      </w:pPr>
      <w:r w:rsidRPr="000A09E4">
        <w:rPr>
          <w:rFonts w:ascii="Arial" w:eastAsia="Arial-BoldMT" w:hAnsi="Arial" w:cs="Arial"/>
          <w:b/>
          <w:color w:val="000000"/>
          <w:sz w:val="22"/>
        </w:rPr>
        <w:t>Absender:</w:t>
      </w:r>
      <w:r w:rsidR="00D47209">
        <w:rPr>
          <w:rFonts w:ascii="Arial" w:eastAsia="Arial-BoldMT" w:hAnsi="Arial" w:cs="Arial"/>
          <w:b/>
          <w:color w:val="000000"/>
          <w:sz w:val="22"/>
        </w:rPr>
        <w:t xml:space="preserve">                                       </w:t>
      </w:r>
      <w:r w:rsidRPr="000A09E4">
        <w:rPr>
          <w:rFonts w:ascii="Arial" w:eastAsia="Arial-BoldMT" w:hAnsi="Arial" w:cs="Arial"/>
          <w:b/>
          <w:color w:val="000000"/>
          <w:sz w:val="22"/>
        </w:rPr>
        <w:t>Hamburg, den</w:t>
      </w:r>
      <w:r w:rsidR="00D47209">
        <w:rPr>
          <w:rFonts w:ascii="Arial" w:eastAsia="Arial-BoldMT" w:hAnsi="Arial" w:cs="Arial"/>
          <w:b/>
          <w:color w:val="000000"/>
          <w:sz w:val="22"/>
        </w:rPr>
        <w:t xml:space="preserve">  </w:t>
      </w:r>
    </w:p>
    <w:p w:rsidR="00214CE8" w:rsidRPr="000A09E4" w:rsidRDefault="00D47209" w:rsidP="000A09E4">
      <w:pPr>
        <w:rPr>
          <w:rFonts w:ascii="Arial" w:hAnsi="Arial" w:cs="Arial"/>
        </w:rPr>
      </w:pPr>
      <w:r>
        <w:rPr>
          <w:rFonts w:ascii="Arial" w:eastAsia="Arial-BoldMT" w:hAnsi="Arial" w:cs="Arial"/>
          <w:b/>
          <w:color w:val="000000"/>
          <w:sz w:val="22"/>
        </w:rPr>
        <w:t xml:space="preserve">                                      </w:t>
      </w:r>
      <w:r w:rsidR="000A09E4" w:rsidRPr="000A09E4">
        <w:rPr>
          <w:rFonts w:ascii="Arial" w:eastAsia="Arial-BoldMT" w:hAnsi="Arial" w:cs="Arial"/>
          <w:b/>
          <w:color w:val="000000"/>
          <w:sz w:val="22"/>
        </w:rPr>
        <w:t xml:space="preserve"> </w:t>
      </w:r>
    </w:p>
    <w:p w:rsidR="00214CE8" w:rsidRDefault="00214CE8" w:rsidP="000A09E4">
      <w:pPr>
        <w:rPr>
          <w:rFonts w:ascii="Arial" w:hAnsi="Arial" w:cs="Arial"/>
        </w:rPr>
      </w:pPr>
    </w:p>
    <w:p w:rsidR="000A09E4" w:rsidRDefault="000A09E4" w:rsidP="000A09E4">
      <w:pPr>
        <w:rPr>
          <w:rFonts w:ascii="Arial" w:hAnsi="Arial" w:cs="Arial"/>
        </w:rPr>
      </w:pPr>
    </w:p>
    <w:p w:rsidR="000A09E4" w:rsidRPr="000A09E4" w:rsidRDefault="000A09E4" w:rsidP="000A09E4">
      <w:pPr>
        <w:rPr>
          <w:rFonts w:ascii="Arial" w:hAnsi="Arial" w:cs="Arial"/>
        </w:rPr>
      </w:pPr>
    </w:p>
    <w:p w:rsidR="00214CE8" w:rsidRPr="000A09E4" w:rsidRDefault="000A09E4" w:rsidP="000A09E4">
      <w:pPr>
        <w:rPr>
          <w:rFonts w:ascii="Arial" w:eastAsia="Arial-BoldMT" w:hAnsi="Arial" w:cs="Arial"/>
          <w:b/>
          <w:color w:val="000000"/>
          <w:sz w:val="22"/>
        </w:rPr>
      </w:pPr>
      <w:r w:rsidRPr="000A09E4">
        <w:rPr>
          <w:rFonts w:ascii="Arial" w:eastAsia="Arial-BoldMT" w:hAnsi="Arial" w:cs="Arial"/>
          <w:b/>
          <w:color w:val="000000"/>
          <w:sz w:val="22"/>
        </w:rPr>
        <w:t xml:space="preserve">An das Bezirksamt </w:t>
      </w:r>
    </w:p>
    <w:p w:rsidR="00214CE8" w:rsidRPr="000A09E4" w:rsidRDefault="000A09E4" w:rsidP="000A09E4">
      <w:pPr>
        <w:rPr>
          <w:rFonts w:ascii="Arial" w:eastAsia="Arial-BoldMT" w:hAnsi="Arial" w:cs="Arial"/>
          <w:b/>
          <w:color w:val="000000"/>
          <w:sz w:val="22"/>
        </w:rPr>
      </w:pPr>
      <w:r w:rsidRPr="000A09E4">
        <w:rPr>
          <w:rFonts w:ascii="Arial" w:eastAsia="Arial-BoldMT" w:hAnsi="Arial" w:cs="Arial"/>
          <w:b/>
          <w:color w:val="000000"/>
          <w:sz w:val="22"/>
        </w:rPr>
        <w:t>Hamburg</w:t>
      </w:r>
      <w:r w:rsidR="00D47209">
        <w:rPr>
          <w:rFonts w:ascii="Arial" w:eastAsia="Arial-BoldMT" w:hAnsi="Arial" w:cs="Arial"/>
          <w:b/>
          <w:color w:val="000000"/>
          <w:sz w:val="22"/>
        </w:rPr>
        <w:t xml:space="preserve"> </w:t>
      </w:r>
      <w:r w:rsidRPr="000A09E4">
        <w:rPr>
          <w:rFonts w:ascii="Arial" w:eastAsia="Arial-BoldMT" w:hAnsi="Arial" w:cs="Arial"/>
          <w:b/>
          <w:color w:val="000000"/>
          <w:sz w:val="22"/>
        </w:rPr>
        <w:t>Altona/ Mitte/Bergedorf/Eimsbüttel/Nord/Wandsbek/Harburg</w:t>
      </w:r>
      <w:r w:rsidR="00D47209">
        <w:rPr>
          <w:rFonts w:ascii="Arial" w:eastAsia="Arial-BoldMT" w:hAnsi="Arial" w:cs="Arial"/>
          <w:b/>
          <w:color w:val="000000"/>
          <w:sz w:val="22"/>
        </w:rPr>
        <w:t xml:space="preserve">                            </w:t>
      </w:r>
      <w:r w:rsidRPr="000A09E4">
        <w:rPr>
          <w:rFonts w:ascii="Arial" w:eastAsia="Arial-BoldMT" w:hAnsi="Arial" w:cs="Arial"/>
          <w:b/>
          <w:color w:val="000000"/>
          <w:sz w:val="22"/>
        </w:rPr>
        <w:t xml:space="preserve"> </w:t>
      </w:r>
    </w:p>
    <w:p w:rsidR="00214CE8" w:rsidRPr="000A09E4" w:rsidRDefault="000A09E4" w:rsidP="000A09E4">
      <w:pPr>
        <w:rPr>
          <w:rFonts w:ascii="Arial" w:eastAsia="Arial-BoldMT" w:hAnsi="Arial" w:cs="Arial"/>
          <w:b/>
          <w:color w:val="000000"/>
          <w:sz w:val="22"/>
        </w:rPr>
      </w:pPr>
      <w:r w:rsidRPr="000A09E4">
        <w:rPr>
          <w:rFonts w:ascii="Arial" w:eastAsia="Arial-BoldMT" w:hAnsi="Arial" w:cs="Arial"/>
          <w:b/>
          <w:color w:val="000000"/>
          <w:sz w:val="22"/>
        </w:rPr>
        <w:t>- Management des öffentlichen Raums -</w:t>
      </w:r>
    </w:p>
    <w:p w:rsidR="00214CE8" w:rsidRPr="000A09E4" w:rsidRDefault="000A09E4" w:rsidP="000A09E4">
      <w:pPr>
        <w:rPr>
          <w:rFonts w:ascii="Arial" w:eastAsia="Arial-BoldMT" w:hAnsi="Arial" w:cs="Arial"/>
          <w:b/>
          <w:color w:val="000000"/>
          <w:sz w:val="22"/>
        </w:rPr>
      </w:pPr>
      <w:r w:rsidRPr="000A09E4">
        <w:rPr>
          <w:rFonts w:ascii="Arial" w:eastAsia="Arial-BoldMT" w:hAnsi="Arial" w:cs="Arial"/>
          <w:b/>
          <w:color w:val="000000"/>
          <w:sz w:val="22"/>
        </w:rPr>
        <w:t>- Grünanlagen -</w:t>
      </w:r>
    </w:p>
    <w:p w:rsidR="00214CE8" w:rsidRPr="000A09E4" w:rsidRDefault="000A09E4" w:rsidP="000A09E4">
      <w:pPr>
        <w:rPr>
          <w:rFonts w:ascii="Arial" w:eastAsia="Arial-BoldMT" w:hAnsi="Arial" w:cs="Arial"/>
          <w:b/>
          <w:color w:val="000000"/>
          <w:sz w:val="22"/>
        </w:rPr>
      </w:pPr>
      <w:r w:rsidRPr="000A09E4">
        <w:rPr>
          <w:rFonts w:ascii="Arial" w:eastAsia="Arial-BoldMT" w:hAnsi="Arial" w:cs="Arial"/>
          <w:b/>
          <w:color w:val="000000"/>
          <w:sz w:val="22"/>
        </w:rPr>
        <w:t xml:space="preserve">(Die Adressen finden Sie unter </w:t>
      </w:r>
      <w:hyperlink r:id="rId5" w:history="1">
        <w:r w:rsidRPr="000A09E4">
          <w:rPr>
            <w:rStyle w:val="Hyperlink"/>
            <w:rFonts w:ascii="Arial" w:eastAsia="Arial-BoldMT" w:hAnsi="Arial" w:cs="Arial"/>
            <w:b/>
            <w:sz w:val="22"/>
          </w:rPr>
          <w:t>http://www.hamburg.de/stadt-staat/</w:t>
        </w:r>
      </w:hyperlink>
      <w:r w:rsidRPr="000A09E4">
        <w:rPr>
          <w:rFonts w:ascii="Arial" w:eastAsia="Arial-BoldMT" w:hAnsi="Arial" w:cs="Arial"/>
          <w:b/>
          <w:color w:val="000000"/>
          <w:sz w:val="22"/>
        </w:rPr>
        <w:t xml:space="preserve"> Bezirke)</w:t>
      </w:r>
    </w:p>
    <w:p w:rsidR="00214CE8" w:rsidRPr="000A09E4" w:rsidRDefault="000A09E4" w:rsidP="000A09E4">
      <w:pPr>
        <w:rPr>
          <w:rFonts w:ascii="Arial" w:hAnsi="Arial" w:cs="Arial"/>
        </w:rPr>
      </w:pPr>
      <w:r w:rsidRPr="000A09E4">
        <w:rPr>
          <w:rFonts w:ascii="Arial" w:eastAsia="Arial-BoldMT" w:hAnsi="Arial" w:cs="Arial"/>
          <w:b/>
          <w:color w:val="000000"/>
          <w:sz w:val="22"/>
        </w:rPr>
        <w:t xml:space="preserve">oder unter </w:t>
      </w:r>
      <w:hyperlink r:id="rId6" w:history="1">
        <w:r w:rsidRPr="000A09E4">
          <w:rPr>
            <w:rStyle w:val="Hyperlink"/>
            <w:rFonts w:ascii="Arial" w:eastAsia="Arial-BoldMT" w:hAnsi="Arial" w:cs="Arial"/>
            <w:b/>
            <w:bCs/>
            <w:color w:val="0000FF"/>
            <w:sz w:val="22"/>
            <w:szCs w:val="22"/>
          </w:rPr>
          <w:t>https://hamburg.nabu.de/tiere-und-pflanzen/baumschutz/13647.html</w:t>
        </w:r>
      </w:hyperlink>
      <w:r w:rsidRPr="000A09E4">
        <w:rPr>
          <w:rFonts w:ascii="Arial" w:eastAsia="Arial-BoldMT" w:hAnsi="Arial" w:cs="Arial"/>
          <w:b/>
          <w:bCs/>
          <w:color w:val="0000FF"/>
          <w:sz w:val="22"/>
          <w:szCs w:val="22"/>
        </w:rPr>
        <w:t xml:space="preserve"> )</w:t>
      </w:r>
    </w:p>
    <w:p w:rsidR="00214CE8" w:rsidRPr="000A09E4" w:rsidRDefault="00214CE8" w:rsidP="000A09E4">
      <w:pPr>
        <w:rPr>
          <w:rFonts w:ascii="Arial" w:hAnsi="Arial" w:cs="Arial"/>
        </w:rPr>
      </w:pPr>
    </w:p>
    <w:p w:rsidR="00214CE8" w:rsidRPr="000A09E4" w:rsidRDefault="00214CE8" w:rsidP="000A09E4">
      <w:pPr>
        <w:rPr>
          <w:rFonts w:ascii="Arial" w:hAnsi="Arial" w:cs="Arial"/>
        </w:rPr>
      </w:pPr>
    </w:p>
    <w:p w:rsidR="00214CE8" w:rsidRPr="000A09E4" w:rsidRDefault="00214CE8" w:rsidP="000A09E4">
      <w:pPr>
        <w:rPr>
          <w:rFonts w:ascii="Arial" w:hAnsi="Arial" w:cs="Arial"/>
        </w:rPr>
      </w:pPr>
    </w:p>
    <w:p w:rsidR="00214CE8" w:rsidRPr="000A09E4" w:rsidRDefault="00214CE8" w:rsidP="000A09E4">
      <w:pPr>
        <w:rPr>
          <w:rFonts w:ascii="Arial" w:eastAsia="Arial-BoldMT" w:hAnsi="Arial" w:cs="Arial"/>
          <w:b/>
          <w:color w:val="000000"/>
          <w:sz w:val="22"/>
        </w:rPr>
      </w:pPr>
    </w:p>
    <w:p w:rsidR="00214CE8" w:rsidRPr="000A09E4" w:rsidRDefault="000A09E4" w:rsidP="000A09E4">
      <w:pPr>
        <w:rPr>
          <w:rFonts w:ascii="Arial" w:eastAsia="Arial-BoldMT" w:hAnsi="Arial" w:cs="Arial"/>
          <w:b/>
          <w:color w:val="000000"/>
          <w:sz w:val="22"/>
        </w:rPr>
      </w:pPr>
      <w:r w:rsidRPr="000A09E4">
        <w:rPr>
          <w:rFonts w:ascii="Arial" w:eastAsia="Arial-BoldMT" w:hAnsi="Arial" w:cs="Arial"/>
          <w:b/>
          <w:color w:val="000000"/>
          <w:sz w:val="22"/>
        </w:rPr>
        <w:t xml:space="preserve">Betreff: </w:t>
      </w:r>
      <w:r w:rsidRPr="000A09E4">
        <w:rPr>
          <w:rFonts w:ascii="Arial" w:eastAsia="Arial-BoldMT" w:hAnsi="Arial" w:cs="Arial"/>
          <w:b/>
          <w:bCs/>
          <w:sz w:val="22"/>
          <w:szCs w:val="22"/>
          <w:highlight w:val="yellow"/>
        </w:rPr>
        <w:t>den Sachverhalt kurz beschreiben</w:t>
      </w:r>
    </w:p>
    <w:p w:rsidR="00214CE8" w:rsidRPr="000A09E4" w:rsidRDefault="00214CE8" w:rsidP="000A09E4">
      <w:pPr>
        <w:rPr>
          <w:rFonts w:ascii="Arial" w:eastAsia="Arial-BoldMT" w:hAnsi="Arial" w:cs="Arial"/>
          <w:b/>
          <w:color w:val="000000"/>
          <w:sz w:val="22"/>
        </w:rPr>
      </w:pPr>
    </w:p>
    <w:p w:rsidR="00214CE8" w:rsidRPr="000A09E4" w:rsidRDefault="00214CE8" w:rsidP="000A09E4">
      <w:pPr>
        <w:rPr>
          <w:rFonts w:ascii="Arial" w:hAnsi="Arial" w:cs="Arial"/>
        </w:rPr>
      </w:pPr>
    </w:p>
    <w:p w:rsidR="00214CE8" w:rsidRPr="000A09E4" w:rsidRDefault="000A09E4" w:rsidP="000A09E4">
      <w:pPr>
        <w:rPr>
          <w:rFonts w:ascii="Arial" w:eastAsia="Arial-BoldMT" w:hAnsi="Arial" w:cs="Arial"/>
          <w:b/>
          <w:color w:val="000000"/>
        </w:rPr>
      </w:pPr>
      <w:r w:rsidRPr="000A09E4">
        <w:rPr>
          <w:rFonts w:ascii="Arial" w:eastAsia="Arial-BoldMT" w:hAnsi="Arial" w:cs="Arial"/>
          <w:b/>
          <w:color w:val="000000"/>
          <w:sz w:val="22"/>
        </w:rPr>
        <w:t>Sehr geehrte Damen</w:t>
      </w:r>
      <w:r>
        <w:rPr>
          <w:rFonts w:ascii="Arial" w:eastAsia="Arial-BoldMT" w:hAnsi="Arial" w:cs="Arial"/>
          <w:b/>
          <w:color w:val="000000"/>
          <w:sz w:val="22"/>
        </w:rPr>
        <w:t xml:space="preserve"> und Herren</w:t>
      </w:r>
      <w:r w:rsidRPr="000A09E4">
        <w:rPr>
          <w:rFonts w:ascii="Arial" w:eastAsia="Arial-BoldMT" w:hAnsi="Arial" w:cs="Arial"/>
          <w:b/>
          <w:color w:val="000000"/>
          <w:sz w:val="22"/>
        </w:rPr>
        <w:t xml:space="preserve">, </w:t>
      </w:r>
    </w:p>
    <w:p w:rsidR="00214CE8" w:rsidRPr="000A09E4" w:rsidRDefault="00214CE8" w:rsidP="000A09E4">
      <w:pPr>
        <w:rPr>
          <w:rFonts w:ascii="Arial" w:eastAsia="Arial-BoldMT" w:hAnsi="Arial" w:cs="Arial"/>
          <w:b/>
          <w:color w:val="000000"/>
        </w:rPr>
      </w:pPr>
    </w:p>
    <w:p w:rsidR="00214CE8" w:rsidRPr="000A09E4" w:rsidRDefault="000A09E4" w:rsidP="000A09E4">
      <w:pPr>
        <w:rPr>
          <w:rFonts w:ascii="Arial" w:eastAsia="Arial-BoldMT" w:hAnsi="Arial" w:cs="Arial"/>
          <w:b/>
          <w:bCs/>
          <w:color w:val="000000"/>
        </w:rPr>
      </w:pPr>
      <w:r w:rsidRPr="000A09E4">
        <w:rPr>
          <w:rFonts w:ascii="Arial" w:eastAsia="Arial-BoldMT" w:hAnsi="Arial" w:cs="Arial"/>
          <w:b/>
          <w:bCs/>
          <w:color w:val="000000"/>
          <w:sz w:val="22"/>
          <w:szCs w:val="22"/>
          <w:highlight w:val="yellow"/>
        </w:rPr>
        <w:t>Der Brief sollte folgenden Grundinhalt enthalten:</w:t>
      </w:r>
    </w:p>
    <w:p w:rsidR="00214CE8" w:rsidRPr="000A09E4" w:rsidRDefault="00214CE8" w:rsidP="000A09E4">
      <w:pPr>
        <w:rPr>
          <w:rFonts w:ascii="Arial" w:eastAsia="Arial-BoldMT" w:hAnsi="Arial" w:cs="Arial"/>
          <w:b/>
          <w:bCs/>
          <w:color w:val="000000"/>
        </w:rPr>
      </w:pPr>
    </w:p>
    <w:p w:rsidR="00214CE8" w:rsidRPr="000A09E4" w:rsidRDefault="000A09E4" w:rsidP="000A09E4">
      <w:pPr>
        <w:rPr>
          <w:rFonts w:ascii="Arial" w:eastAsia="Arial-BoldMT" w:hAnsi="Arial" w:cs="Arial"/>
          <w:sz w:val="22"/>
          <w:szCs w:val="22"/>
        </w:rPr>
      </w:pPr>
      <w:r w:rsidRPr="000A09E4">
        <w:rPr>
          <w:rFonts w:ascii="Arial" w:eastAsia="Arial-BoldMT" w:hAnsi="Arial" w:cs="Arial"/>
          <w:color w:val="000000"/>
          <w:sz w:val="22"/>
          <w:szCs w:val="22"/>
        </w:rPr>
        <w:t>In welchem Bezirk befinden sich die Bäume/ Hecken?</w:t>
      </w:r>
    </w:p>
    <w:p w:rsidR="00214CE8" w:rsidRPr="000A09E4" w:rsidRDefault="000A09E4" w:rsidP="000A09E4">
      <w:pPr>
        <w:autoSpaceDE w:val="0"/>
        <w:rPr>
          <w:rFonts w:ascii="Arial" w:eastAsia="Arial-BoldMT" w:hAnsi="Arial" w:cs="Arial"/>
          <w:sz w:val="22"/>
          <w:szCs w:val="22"/>
        </w:rPr>
      </w:pPr>
      <w:r w:rsidRPr="000A09E4">
        <w:rPr>
          <w:rFonts w:ascii="Arial" w:eastAsia="Arial-BoldMT" w:hAnsi="Arial" w:cs="Arial"/>
          <w:sz w:val="22"/>
          <w:szCs w:val="22"/>
        </w:rPr>
        <w:t>Worum geht es?</w:t>
      </w:r>
    </w:p>
    <w:p w:rsidR="00214CE8" w:rsidRPr="000A09E4" w:rsidRDefault="000A09E4" w:rsidP="000A09E4">
      <w:pPr>
        <w:autoSpaceDE w:val="0"/>
        <w:rPr>
          <w:rFonts w:ascii="Arial" w:eastAsia="Arial-BoldMT" w:hAnsi="Arial" w:cs="Arial"/>
          <w:sz w:val="22"/>
          <w:szCs w:val="22"/>
        </w:rPr>
      </w:pPr>
      <w:r w:rsidRPr="000A09E4">
        <w:rPr>
          <w:rFonts w:ascii="Arial" w:eastAsia="Arial-BoldMT" w:hAnsi="Arial" w:cs="Arial"/>
          <w:sz w:val="22"/>
          <w:szCs w:val="22"/>
        </w:rPr>
        <w:t>Was haben Sie beobachtet?</w:t>
      </w:r>
    </w:p>
    <w:p w:rsidR="00214CE8" w:rsidRPr="000A09E4" w:rsidRDefault="000A09E4" w:rsidP="000A09E4">
      <w:pPr>
        <w:autoSpaceDE w:val="0"/>
        <w:rPr>
          <w:rFonts w:ascii="Arial" w:eastAsia="Arial-BoldMT" w:hAnsi="Arial" w:cs="Arial"/>
          <w:b/>
          <w:color w:val="000000"/>
        </w:rPr>
      </w:pPr>
      <w:r w:rsidRPr="000A09E4">
        <w:rPr>
          <w:rFonts w:ascii="Arial" w:eastAsia="Arial-BoldMT" w:hAnsi="Arial" w:cs="Arial"/>
          <w:sz w:val="22"/>
          <w:szCs w:val="22"/>
        </w:rPr>
        <w:t>Wo stehen die Bäume/Hecken genau?</w:t>
      </w:r>
    </w:p>
    <w:p w:rsidR="00214CE8" w:rsidRPr="000A09E4" w:rsidRDefault="000A09E4" w:rsidP="000A09E4">
      <w:pPr>
        <w:rPr>
          <w:rFonts w:ascii="Arial" w:eastAsia="Arial-BoldMT" w:hAnsi="Arial" w:cs="Arial"/>
          <w:b/>
          <w:color w:val="000000"/>
          <w:sz w:val="22"/>
          <w:szCs w:val="22"/>
        </w:rPr>
      </w:pPr>
      <w:r w:rsidRPr="000A09E4">
        <w:rPr>
          <w:rFonts w:ascii="Arial" w:eastAsia="Arial-BoldMT" w:hAnsi="Arial" w:cs="Arial"/>
          <w:b/>
          <w:color w:val="000000"/>
        </w:rPr>
        <w:t xml:space="preserve"> </w:t>
      </w:r>
    </w:p>
    <w:p w:rsidR="00214CE8" w:rsidRPr="000A09E4" w:rsidRDefault="000A09E4" w:rsidP="000A09E4">
      <w:pPr>
        <w:rPr>
          <w:rFonts w:ascii="Arial" w:eastAsia="Arial-BoldMT" w:hAnsi="Arial" w:cs="Arial"/>
          <w:color w:val="000000"/>
          <w:sz w:val="22"/>
          <w:szCs w:val="22"/>
        </w:rPr>
      </w:pPr>
      <w:r w:rsidRPr="000A09E4">
        <w:rPr>
          <w:rFonts w:ascii="Arial" w:eastAsia="Arial-BoldMT" w:hAnsi="Arial" w:cs="Arial"/>
          <w:b/>
          <w:color w:val="000000"/>
          <w:sz w:val="22"/>
          <w:szCs w:val="22"/>
          <w:highlight w:val="yellow"/>
        </w:rPr>
        <w:t>Fragen, die Sie der Behörde stellen sollten:</w:t>
      </w:r>
      <w:r w:rsidRPr="000A09E4">
        <w:rPr>
          <w:rFonts w:ascii="Arial" w:eastAsia="Arial-BoldMT" w:hAnsi="Arial" w:cs="Arial"/>
          <w:b/>
          <w:color w:val="000000"/>
          <w:sz w:val="22"/>
          <w:szCs w:val="22"/>
        </w:rPr>
        <w:t xml:space="preserve"> </w:t>
      </w:r>
    </w:p>
    <w:p w:rsidR="00214CE8" w:rsidRPr="000A09E4" w:rsidRDefault="00214CE8" w:rsidP="000A09E4">
      <w:pPr>
        <w:rPr>
          <w:rFonts w:ascii="Arial" w:eastAsia="Arial-BoldMT" w:hAnsi="Arial" w:cs="Arial"/>
          <w:color w:val="000000"/>
          <w:sz w:val="22"/>
          <w:szCs w:val="22"/>
        </w:rPr>
      </w:pPr>
    </w:p>
    <w:p w:rsidR="00214CE8" w:rsidRPr="000A09E4" w:rsidRDefault="000A09E4" w:rsidP="000A09E4">
      <w:pPr>
        <w:numPr>
          <w:ilvl w:val="0"/>
          <w:numId w:val="1"/>
        </w:numPr>
        <w:rPr>
          <w:rFonts w:ascii="Arial" w:eastAsia="Arial-BoldMT" w:hAnsi="Arial" w:cs="Arial"/>
          <w:color w:val="000000"/>
          <w:sz w:val="22"/>
          <w:szCs w:val="22"/>
        </w:rPr>
      </w:pPr>
      <w:r w:rsidRPr="000A09E4">
        <w:rPr>
          <w:rFonts w:ascii="Arial" w:eastAsia="Arial-BoldMT" w:hAnsi="Arial" w:cs="Arial"/>
          <w:color w:val="000000"/>
          <w:sz w:val="22"/>
          <w:szCs w:val="22"/>
        </w:rPr>
        <w:t xml:space="preserve"> Warum soll gefällt/gerodet werden? </w:t>
      </w:r>
    </w:p>
    <w:p w:rsidR="00214CE8" w:rsidRPr="000A09E4" w:rsidRDefault="000A09E4" w:rsidP="000A09E4">
      <w:pPr>
        <w:numPr>
          <w:ilvl w:val="0"/>
          <w:numId w:val="1"/>
        </w:numPr>
        <w:rPr>
          <w:rFonts w:ascii="Arial" w:eastAsia="Arial-BoldMT" w:hAnsi="Arial" w:cs="Arial"/>
          <w:color w:val="000000"/>
        </w:rPr>
      </w:pPr>
      <w:r w:rsidRPr="000A09E4">
        <w:rPr>
          <w:rFonts w:ascii="Arial" w:eastAsia="Arial-BoldMT" w:hAnsi="Arial" w:cs="Arial"/>
          <w:color w:val="000000"/>
          <w:sz w:val="22"/>
          <w:szCs w:val="22"/>
        </w:rPr>
        <w:t xml:space="preserve"> Fällt der Baum unter die Hamburger Baumschutzverordnung?</w:t>
      </w:r>
    </w:p>
    <w:p w:rsidR="00214CE8" w:rsidRPr="000A09E4" w:rsidRDefault="000A09E4" w:rsidP="000A09E4">
      <w:pPr>
        <w:numPr>
          <w:ilvl w:val="0"/>
          <w:numId w:val="1"/>
        </w:numPr>
        <w:rPr>
          <w:rFonts w:ascii="Arial" w:eastAsia="Arial-BoldMT" w:hAnsi="Arial" w:cs="Arial"/>
          <w:color w:val="000000"/>
        </w:rPr>
      </w:pPr>
      <w:r w:rsidRPr="000A09E4">
        <w:rPr>
          <w:rFonts w:ascii="Arial" w:eastAsia="Arial-BoldMT" w:hAnsi="Arial" w:cs="Arial"/>
          <w:color w:val="000000"/>
        </w:rPr>
        <w:t xml:space="preserve"> </w:t>
      </w:r>
      <w:r w:rsidRPr="000A09E4">
        <w:rPr>
          <w:rFonts w:ascii="Arial" w:eastAsia="Arial-BoldMT" w:hAnsi="Arial" w:cs="Arial"/>
          <w:color w:val="000000"/>
          <w:sz w:val="22"/>
          <w:szCs w:val="22"/>
        </w:rPr>
        <w:t xml:space="preserve">Wurde bereits eine </w:t>
      </w:r>
      <w:proofErr w:type="spellStart"/>
      <w:r w:rsidRPr="000A09E4">
        <w:rPr>
          <w:rFonts w:ascii="Arial" w:eastAsia="Arial-BoldMT" w:hAnsi="Arial" w:cs="Arial"/>
          <w:color w:val="000000"/>
          <w:sz w:val="22"/>
          <w:szCs w:val="22"/>
        </w:rPr>
        <w:t>Fällerlaubnis</w:t>
      </w:r>
      <w:proofErr w:type="spellEnd"/>
      <w:r w:rsidRPr="000A09E4">
        <w:rPr>
          <w:rFonts w:ascii="Arial" w:eastAsia="Arial-BoldMT" w:hAnsi="Arial" w:cs="Arial"/>
          <w:color w:val="000000"/>
          <w:sz w:val="22"/>
          <w:szCs w:val="22"/>
        </w:rPr>
        <w:t xml:space="preserve"> erteilt?</w:t>
      </w:r>
    </w:p>
    <w:p w:rsidR="00214CE8" w:rsidRPr="000A09E4" w:rsidRDefault="000A09E4" w:rsidP="000A09E4">
      <w:pPr>
        <w:numPr>
          <w:ilvl w:val="0"/>
          <w:numId w:val="1"/>
        </w:numPr>
        <w:rPr>
          <w:rFonts w:ascii="Arial" w:eastAsia="Arial-BoldMT" w:hAnsi="Arial" w:cs="Arial"/>
          <w:color w:val="000000"/>
          <w:sz w:val="22"/>
          <w:szCs w:val="22"/>
        </w:rPr>
      </w:pPr>
      <w:r w:rsidRPr="000A09E4">
        <w:rPr>
          <w:rFonts w:ascii="Arial" w:eastAsia="Arial-BoldMT" w:hAnsi="Arial" w:cs="Arial"/>
          <w:color w:val="000000"/>
        </w:rPr>
        <w:t xml:space="preserve"> </w:t>
      </w:r>
      <w:r w:rsidRPr="000A09E4">
        <w:rPr>
          <w:rFonts w:ascii="Arial" w:eastAsia="Arial-BoldMT" w:hAnsi="Arial" w:cs="Arial"/>
          <w:color w:val="000000"/>
          <w:sz w:val="22"/>
          <w:szCs w:val="22"/>
        </w:rPr>
        <w:t>Wird ohne Genehmigung gefällt?</w:t>
      </w:r>
    </w:p>
    <w:p w:rsidR="00214CE8" w:rsidRPr="000A09E4" w:rsidRDefault="000A09E4" w:rsidP="000A09E4">
      <w:pPr>
        <w:numPr>
          <w:ilvl w:val="0"/>
          <w:numId w:val="1"/>
        </w:numPr>
        <w:rPr>
          <w:rFonts w:ascii="Arial" w:eastAsia="Arial-BoldMT" w:hAnsi="Arial" w:cs="Arial"/>
          <w:color w:val="000000"/>
          <w:sz w:val="22"/>
          <w:szCs w:val="22"/>
        </w:rPr>
      </w:pPr>
      <w:r w:rsidRPr="000A09E4">
        <w:rPr>
          <w:rFonts w:ascii="Arial" w:eastAsia="Arial-BoldMT" w:hAnsi="Arial" w:cs="Arial"/>
          <w:color w:val="000000"/>
          <w:sz w:val="22"/>
          <w:szCs w:val="22"/>
        </w:rPr>
        <w:t xml:space="preserve"> Wer hat den Antrag zur Baumfällung erteilt?</w:t>
      </w:r>
    </w:p>
    <w:p w:rsidR="00214CE8" w:rsidRPr="000A09E4" w:rsidRDefault="000A09E4" w:rsidP="000A09E4">
      <w:pPr>
        <w:numPr>
          <w:ilvl w:val="0"/>
          <w:numId w:val="1"/>
        </w:numPr>
        <w:rPr>
          <w:rFonts w:ascii="Arial" w:eastAsia="Arial-BoldMT" w:hAnsi="Arial" w:cs="Arial"/>
          <w:color w:val="000000"/>
          <w:sz w:val="22"/>
          <w:szCs w:val="22"/>
        </w:rPr>
      </w:pPr>
      <w:r w:rsidRPr="000A09E4">
        <w:rPr>
          <w:rFonts w:ascii="Arial" w:eastAsia="Arial-BoldMT" w:hAnsi="Arial" w:cs="Arial"/>
          <w:color w:val="000000"/>
          <w:sz w:val="22"/>
          <w:szCs w:val="22"/>
        </w:rPr>
        <w:t xml:space="preserve"> Gibt es einen von einem Baumsachverständigen erstelltes Baumgutachten?</w:t>
      </w:r>
      <w:r w:rsidR="00D47209">
        <w:rPr>
          <w:rFonts w:ascii="Arial" w:eastAsia="Arial-BoldMT" w:hAnsi="Arial" w:cs="Arial"/>
          <w:color w:val="000000"/>
          <w:sz w:val="22"/>
          <w:szCs w:val="22"/>
        </w:rPr>
        <w:t xml:space="preserve">                  </w:t>
      </w:r>
    </w:p>
    <w:p w:rsidR="00214CE8" w:rsidRPr="000A09E4" w:rsidRDefault="00214CE8" w:rsidP="000A09E4">
      <w:pPr>
        <w:rPr>
          <w:rFonts w:ascii="Arial" w:eastAsia="Arial-BoldMT" w:hAnsi="Arial" w:cs="Arial"/>
          <w:color w:val="000000"/>
          <w:sz w:val="22"/>
          <w:szCs w:val="22"/>
        </w:rPr>
      </w:pPr>
    </w:p>
    <w:p w:rsidR="00214CE8" w:rsidRPr="000A09E4" w:rsidRDefault="000A09E4" w:rsidP="000A09E4">
      <w:pPr>
        <w:rPr>
          <w:rFonts w:ascii="Arial" w:eastAsia="ArialMT" w:hAnsi="Arial" w:cs="Arial"/>
          <w:color w:val="000000"/>
          <w:sz w:val="21"/>
          <w:szCs w:val="21"/>
        </w:rPr>
      </w:pPr>
      <w:r w:rsidRPr="000A09E4">
        <w:rPr>
          <w:rFonts w:ascii="Arial" w:eastAsia="Arial-BoldMT" w:hAnsi="Arial" w:cs="Arial"/>
          <w:b/>
          <w:color w:val="000000"/>
          <w:sz w:val="22"/>
          <w:szCs w:val="22"/>
        </w:rPr>
        <w:t>Ich hoffe auf eine baldige Antwort!</w:t>
      </w:r>
    </w:p>
    <w:p w:rsidR="00214CE8" w:rsidRPr="000A09E4" w:rsidRDefault="000A09E4" w:rsidP="000A09E4">
      <w:pPr>
        <w:rPr>
          <w:rFonts w:ascii="Arial" w:eastAsia="Arial-BoldMT" w:hAnsi="Arial" w:cs="Arial"/>
          <w:b/>
          <w:color w:val="000000"/>
        </w:rPr>
      </w:pPr>
      <w:r w:rsidRPr="000A09E4">
        <w:rPr>
          <w:rFonts w:ascii="Arial" w:eastAsia="ArialMT" w:hAnsi="Arial" w:cs="Arial"/>
          <w:color w:val="000000"/>
          <w:sz w:val="21"/>
          <w:szCs w:val="21"/>
        </w:rPr>
        <w:t>(Falls Sie mit der von der jeweiligen Behörde gegebenen Auskunft aus rechtlichen Gründen nicht einverstanden sind, können Sie sich an den Beschwerdeausschuss der Bezirksversammlung im zuständigen Bereich wenden.)</w:t>
      </w:r>
    </w:p>
    <w:p w:rsidR="00214CE8" w:rsidRPr="000A09E4" w:rsidRDefault="00214CE8" w:rsidP="000A09E4">
      <w:pPr>
        <w:rPr>
          <w:rFonts w:ascii="Arial" w:eastAsia="Arial-BoldMT" w:hAnsi="Arial" w:cs="Arial"/>
          <w:b/>
          <w:color w:val="000000"/>
        </w:rPr>
      </w:pPr>
    </w:p>
    <w:p w:rsidR="00214CE8" w:rsidRPr="000A09E4" w:rsidRDefault="000A09E4" w:rsidP="000A09E4">
      <w:pPr>
        <w:rPr>
          <w:rFonts w:ascii="Arial" w:eastAsia="Arial-BoldMT" w:hAnsi="Arial" w:cs="Arial"/>
          <w:b/>
          <w:color w:val="000000"/>
          <w:sz w:val="22"/>
          <w:szCs w:val="22"/>
        </w:rPr>
      </w:pPr>
      <w:r w:rsidRPr="000A09E4">
        <w:rPr>
          <w:rFonts w:ascii="Arial" w:eastAsia="Arial-BoldMT" w:hAnsi="Arial" w:cs="Arial"/>
          <w:b/>
          <w:color w:val="000000"/>
          <w:sz w:val="22"/>
          <w:szCs w:val="22"/>
        </w:rPr>
        <w:t>Mit freundlichen Grüßen</w:t>
      </w:r>
    </w:p>
    <w:p w:rsidR="00214CE8" w:rsidRPr="000A09E4" w:rsidRDefault="00214CE8" w:rsidP="000A09E4">
      <w:pPr>
        <w:rPr>
          <w:rFonts w:ascii="Arial" w:eastAsia="Arial-BoldMT" w:hAnsi="Arial" w:cs="Arial"/>
          <w:b/>
          <w:color w:val="000000"/>
          <w:sz w:val="22"/>
          <w:szCs w:val="22"/>
        </w:rPr>
      </w:pPr>
    </w:p>
    <w:p w:rsidR="00214CE8" w:rsidRPr="000A09E4" w:rsidRDefault="00214CE8" w:rsidP="000A09E4">
      <w:pPr>
        <w:rPr>
          <w:rFonts w:ascii="Arial" w:eastAsia="Arial-BoldMT" w:hAnsi="Arial" w:cs="Arial"/>
          <w:b/>
          <w:color w:val="000000"/>
          <w:sz w:val="22"/>
        </w:rPr>
      </w:pPr>
    </w:p>
    <w:p w:rsidR="00214CE8" w:rsidRPr="000A09E4" w:rsidRDefault="00214CE8" w:rsidP="000A09E4">
      <w:pPr>
        <w:rPr>
          <w:rFonts w:ascii="Arial" w:hAnsi="Arial" w:cs="Arial"/>
        </w:rPr>
      </w:pPr>
    </w:p>
    <w:p w:rsidR="00214CE8" w:rsidRPr="000A09E4" w:rsidRDefault="000A09E4" w:rsidP="000A09E4">
      <w:pPr>
        <w:rPr>
          <w:rFonts w:ascii="Arial" w:hAnsi="Arial" w:cs="Arial"/>
          <w:sz w:val="22"/>
          <w:szCs w:val="22"/>
        </w:rPr>
      </w:pPr>
      <w:r w:rsidRPr="000A09E4">
        <w:rPr>
          <w:rFonts w:ascii="Arial" w:eastAsia="Arial-BoldMT" w:hAnsi="Arial" w:cs="Arial"/>
          <w:color w:val="000000"/>
          <w:sz w:val="22"/>
          <w:szCs w:val="22"/>
        </w:rPr>
        <w:t>Kopie an Baumschutzgruppe beim NABU</w:t>
      </w:r>
      <w:r>
        <w:rPr>
          <w:rFonts w:ascii="Arial" w:eastAsia="Arial-BoldMT" w:hAnsi="Arial" w:cs="Arial"/>
          <w:color w:val="000000"/>
          <w:sz w:val="22"/>
          <w:szCs w:val="22"/>
        </w:rPr>
        <w:t>:</w:t>
      </w:r>
      <w:r w:rsidRPr="000A09E4">
        <w:rPr>
          <w:rFonts w:ascii="Arial" w:eastAsia="Arial-BoldMT" w:hAnsi="Arial" w:cs="Arial"/>
          <w:color w:val="000000"/>
          <w:sz w:val="22"/>
          <w:szCs w:val="22"/>
        </w:rPr>
        <w:t xml:space="preserve"> </w:t>
      </w:r>
      <w:hyperlink r:id="rId7" w:history="1">
        <w:r w:rsidRPr="000A09E4">
          <w:rPr>
            <w:rStyle w:val="Hyperlink"/>
            <w:rFonts w:ascii="Arial" w:hAnsi="Arial" w:cs="Arial"/>
            <w:sz w:val="22"/>
            <w:szCs w:val="22"/>
          </w:rPr>
          <w:t>baumschutz@nabu-hamburg.de</w:t>
        </w:r>
      </w:hyperlink>
      <w:r w:rsidRPr="000A09E4">
        <w:rPr>
          <w:rFonts w:ascii="Arial" w:hAnsi="Arial" w:cs="Arial"/>
          <w:sz w:val="22"/>
          <w:szCs w:val="22"/>
        </w:rPr>
        <w:t xml:space="preserve"> </w:t>
      </w:r>
    </w:p>
    <w:p w:rsidR="00792ACD" w:rsidRDefault="00792ACD" w:rsidP="000A09E4">
      <w:pPr>
        <w:rPr>
          <w:rFonts w:ascii="Arial" w:eastAsia="Arial-BoldMT" w:hAnsi="Arial" w:cs="Arial"/>
          <w:b/>
          <w:bCs/>
          <w:color w:val="000000"/>
          <w:sz w:val="32"/>
          <w:szCs w:val="32"/>
          <w:highlight w:val="yellow"/>
        </w:rPr>
      </w:pPr>
    </w:p>
    <w:p w:rsidR="00214CE8" w:rsidRPr="000A09E4" w:rsidRDefault="000A09E4" w:rsidP="000A09E4">
      <w:pPr>
        <w:rPr>
          <w:rFonts w:ascii="Arial" w:hAnsi="Arial" w:cs="Arial"/>
        </w:rPr>
      </w:pPr>
      <w:r w:rsidRPr="000A09E4">
        <w:rPr>
          <w:rFonts w:ascii="Arial" w:eastAsia="Arial-BoldMT" w:hAnsi="Arial" w:cs="Arial"/>
          <w:b/>
          <w:bCs/>
          <w:color w:val="000000"/>
          <w:sz w:val="32"/>
          <w:szCs w:val="32"/>
          <w:highlight w:val="yellow"/>
        </w:rPr>
        <w:lastRenderedPageBreak/>
        <w:t>Begleitinformation zu den Fragen des Mu</w:t>
      </w:r>
      <w:r w:rsidRPr="000A09E4">
        <w:rPr>
          <w:rFonts w:ascii="Arial" w:eastAsia="Arial-BoldMT" w:hAnsi="Arial" w:cs="Arial"/>
          <w:b/>
          <w:bCs/>
          <w:sz w:val="32"/>
          <w:szCs w:val="32"/>
          <w:highlight w:val="yellow"/>
        </w:rPr>
        <w:t>sterbriefes</w:t>
      </w:r>
    </w:p>
    <w:p w:rsidR="00214CE8" w:rsidRPr="000A09E4" w:rsidRDefault="00214CE8" w:rsidP="000A09E4">
      <w:pPr>
        <w:rPr>
          <w:rFonts w:ascii="Arial" w:hAnsi="Arial" w:cs="Arial"/>
        </w:rPr>
      </w:pPr>
    </w:p>
    <w:p w:rsidR="00214CE8" w:rsidRPr="000A09E4" w:rsidRDefault="000A09E4" w:rsidP="000A09E4">
      <w:pPr>
        <w:rPr>
          <w:rFonts w:ascii="Arial" w:eastAsia="ArialMT" w:hAnsi="Arial" w:cs="Arial"/>
          <w:sz w:val="22"/>
          <w:szCs w:val="22"/>
        </w:rPr>
      </w:pPr>
      <w:r w:rsidRPr="000A09E4">
        <w:rPr>
          <w:rFonts w:ascii="Arial" w:eastAsia="Arial-BoldMT" w:hAnsi="Arial" w:cs="Arial"/>
          <w:b/>
          <w:bCs/>
          <w:color w:val="000000"/>
          <w:sz w:val="22"/>
          <w:szCs w:val="22"/>
        </w:rPr>
        <w:t>Bei drohenden Fällungen:</w:t>
      </w:r>
    </w:p>
    <w:p w:rsidR="00214CE8" w:rsidRPr="000A09E4" w:rsidRDefault="000A09E4" w:rsidP="000A09E4">
      <w:pPr>
        <w:autoSpaceDE w:val="0"/>
        <w:rPr>
          <w:rFonts w:ascii="Arial" w:eastAsia="ArialMT" w:hAnsi="Arial" w:cs="Arial"/>
          <w:sz w:val="22"/>
          <w:szCs w:val="22"/>
        </w:rPr>
      </w:pPr>
      <w:r w:rsidRPr="000A09E4">
        <w:rPr>
          <w:rFonts w:ascii="Arial" w:eastAsia="ArialMT" w:hAnsi="Arial" w:cs="Arial"/>
          <w:sz w:val="22"/>
          <w:szCs w:val="22"/>
        </w:rPr>
        <w:t xml:space="preserve">Wenn zum Beispiel eine </w:t>
      </w:r>
      <w:proofErr w:type="spellStart"/>
      <w:r w:rsidRPr="000A09E4">
        <w:rPr>
          <w:rFonts w:ascii="Arial" w:eastAsia="Arial-BoldMT" w:hAnsi="Arial" w:cs="Arial"/>
          <w:b/>
          <w:bCs/>
          <w:sz w:val="22"/>
          <w:szCs w:val="22"/>
        </w:rPr>
        <w:t>Fällkolonne</w:t>
      </w:r>
      <w:proofErr w:type="spellEnd"/>
      <w:r w:rsidRPr="000A09E4">
        <w:rPr>
          <w:rFonts w:ascii="Arial" w:eastAsia="Arial-BoldMT" w:hAnsi="Arial" w:cs="Arial"/>
          <w:b/>
          <w:bCs/>
          <w:sz w:val="22"/>
          <w:szCs w:val="22"/>
        </w:rPr>
        <w:t xml:space="preserve"> </w:t>
      </w:r>
      <w:r w:rsidRPr="000A09E4">
        <w:rPr>
          <w:rFonts w:ascii="Arial" w:eastAsia="ArialMT" w:hAnsi="Arial" w:cs="Arial"/>
          <w:sz w:val="22"/>
          <w:szCs w:val="22"/>
        </w:rPr>
        <w:t>schon anrückt und Zweifel an der</w:t>
      </w:r>
    </w:p>
    <w:p w:rsidR="00214CE8" w:rsidRPr="000A09E4" w:rsidRDefault="000A09E4" w:rsidP="000A09E4">
      <w:pPr>
        <w:autoSpaceDE w:val="0"/>
        <w:rPr>
          <w:rFonts w:ascii="Arial" w:eastAsia="ArialMT" w:hAnsi="Arial" w:cs="Arial"/>
          <w:sz w:val="22"/>
          <w:szCs w:val="22"/>
        </w:rPr>
      </w:pPr>
      <w:r w:rsidRPr="000A09E4">
        <w:rPr>
          <w:rFonts w:ascii="Arial" w:eastAsia="ArialMT" w:hAnsi="Arial" w:cs="Arial"/>
          <w:sz w:val="22"/>
          <w:szCs w:val="22"/>
        </w:rPr>
        <w:t>Rechtmäßigkeit des Einsatzes besteht können Sie auch die Polizei rufen. Lassen Sie</w:t>
      </w:r>
    </w:p>
    <w:p w:rsidR="00214CE8" w:rsidRPr="000A09E4" w:rsidRDefault="000A09E4" w:rsidP="000A09E4">
      <w:pPr>
        <w:autoSpaceDE w:val="0"/>
        <w:rPr>
          <w:rFonts w:ascii="Arial" w:eastAsia="ArialMT" w:hAnsi="Arial" w:cs="Arial"/>
          <w:sz w:val="22"/>
          <w:szCs w:val="22"/>
        </w:rPr>
      </w:pPr>
      <w:r w:rsidRPr="000A09E4">
        <w:rPr>
          <w:rFonts w:ascii="Arial" w:eastAsia="ArialMT" w:hAnsi="Arial" w:cs="Arial"/>
          <w:sz w:val="22"/>
          <w:szCs w:val="22"/>
        </w:rPr>
        <w:t xml:space="preserve">sich immer die Fällgenehmigung/ Ausnahmefällgenehmigung vor einer Fällung zeigen. </w:t>
      </w:r>
    </w:p>
    <w:p w:rsidR="00214CE8" w:rsidRPr="000A09E4" w:rsidRDefault="00214CE8" w:rsidP="000A09E4">
      <w:pPr>
        <w:rPr>
          <w:rFonts w:ascii="Arial" w:eastAsia="Arial-BoldMT" w:hAnsi="Arial" w:cs="Arial"/>
          <w:b/>
          <w:bCs/>
          <w:sz w:val="32"/>
          <w:szCs w:val="32"/>
        </w:rPr>
      </w:pPr>
    </w:p>
    <w:p w:rsidR="00214CE8" w:rsidRDefault="000A09E4" w:rsidP="000A09E4">
      <w:pPr>
        <w:autoSpaceDE w:val="0"/>
        <w:rPr>
          <w:rFonts w:ascii="Arial" w:eastAsia="Arial-BoldMT" w:hAnsi="Arial" w:cs="Arial"/>
          <w:b/>
          <w:bCs/>
        </w:rPr>
      </w:pPr>
      <w:r w:rsidRPr="000A09E4">
        <w:rPr>
          <w:rFonts w:ascii="Arial" w:eastAsia="Arial-BoldMT" w:hAnsi="Arial" w:cs="Arial"/>
          <w:b/>
          <w:bCs/>
        </w:rPr>
        <w:t>Baumschutzordnung:</w:t>
      </w:r>
    </w:p>
    <w:p w:rsidR="00A33E60" w:rsidRDefault="00A33E60" w:rsidP="000A09E4">
      <w:pPr>
        <w:autoSpaceDE w:val="0"/>
        <w:rPr>
          <w:rFonts w:ascii="Arial" w:eastAsia="Arial-BoldMT" w:hAnsi="Arial" w:cs="Arial"/>
          <w:b/>
          <w:bCs/>
        </w:rPr>
      </w:pPr>
    </w:p>
    <w:p w:rsidR="00A33E60" w:rsidRPr="00E41FE9" w:rsidRDefault="00E41FE9" w:rsidP="00A33E60">
      <w:pPr>
        <w:autoSpaceDE w:val="0"/>
        <w:rPr>
          <w:rFonts w:ascii="Arial" w:hAnsi="Arial" w:cs="Arial"/>
        </w:rPr>
      </w:pPr>
      <w:hyperlink r:id="rId8" w:history="1">
        <w:r w:rsidRPr="00E41FE9">
          <w:rPr>
            <w:rStyle w:val="Hyperlink"/>
            <w:rFonts w:ascii="Arial" w:eastAsia="Arial-BoldMT" w:hAnsi="Arial" w:cs="Arial"/>
            <w:bCs/>
          </w:rPr>
          <w:t>Link Baumschutzverord</w:t>
        </w:r>
        <w:bookmarkStart w:id="0" w:name="_GoBack"/>
        <w:bookmarkEnd w:id="0"/>
        <w:r w:rsidRPr="00E41FE9">
          <w:rPr>
            <w:rStyle w:val="Hyperlink"/>
            <w:rFonts w:ascii="Arial" w:eastAsia="Arial-BoldMT" w:hAnsi="Arial" w:cs="Arial"/>
            <w:bCs/>
          </w:rPr>
          <w:t>n</w:t>
        </w:r>
        <w:r w:rsidRPr="00E41FE9">
          <w:rPr>
            <w:rStyle w:val="Hyperlink"/>
            <w:rFonts w:ascii="Arial" w:eastAsia="Arial-BoldMT" w:hAnsi="Arial" w:cs="Arial"/>
            <w:bCs/>
          </w:rPr>
          <w:t>ung Hamburg</w:t>
        </w:r>
      </w:hyperlink>
    </w:p>
    <w:p w:rsidR="00214CE8" w:rsidRPr="000A09E4" w:rsidRDefault="00214CE8" w:rsidP="000A09E4">
      <w:pPr>
        <w:autoSpaceDE w:val="0"/>
        <w:rPr>
          <w:rFonts w:ascii="Arial" w:eastAsia="Arial-BoldMT" w:hAnsi="Arial" w:cs="Arial"/>
          <w:b/>
          <w:bCs/>
        </w:rPr>
      </w:pPr>
    </w:p>
    <w:p w:rsidR="00214CE8" w:rsidRPr="000A09E4" w:rsidRDefault="000A09E4" w:rsidP="000A09E4">
      <w:pPr>
        <w:autoSpaceDE w:val="0"/>
        <w:rPr>
          <w:rFonts w:ascii="Arial" w:eastAsia="Arial-ItalicMT" w:hAnsi="Arial" w:cs="Arial"/>
          <w:i/>
          <w:iCs/>
        </w:rPr>
      </w:pPr>
      <w:r w:rsidRPr="000A09E4">
        <w:rPr>
          <w:rFonts w:ascii="Arial" w:eastAsia="Arial-BoldMT" w:hAnsi="Arial" w:cs="Arial"/>
          <w:b/>
          <w:bCs/>
        </w:rPr>
        <w:t>1) Bäume und Hecken stehen in Hamburg unter besonderem Schutz</w:t>
      </w:r>
      <w:r w:rsidRPr="000A09E4">
        <w:rPr>
          <w:rFonts w:ascii="Arial" w:eastAsia="ArialMT" w:hAnsi="Arial" w:cs="Arial"/>
        </w:rPr>
        <w:t xml:space="preserve">. </w:t>
      </w:r>
      <w:r w:rsidRPr="000A09E4">
        <w:rPr>
          <w:rFonts w:ascii="Arial" w:eastAsia="Arial-ItalicMT" w:hAnsi="Arial" w:cs="Arial"/>
          <w:i/>
          <w:iCs/>
        </w:rPr>
        <w:t xml:space="preserve">§ </w:t>
      </w:r>
      <w:r w:rsidR="00A33E60">
        <w:rPr>
          <w:rFonts w:ascii="Arial" w:eastAsia="Arial-ItalicMT" w:hAnsi="Arial" w:cs="Arial"/>
          <w:i/>
          <w:iCs/>
        </w:rPr>
        <w:t>4</w:t>
      </w:r>
      <w:r w:rsidRPr="000A09E4">
        <w:rPr>
          <w:rFonts w:ascii="Arial" w:eastAsia="Arial-ItalicMT" w:hAnsi="Arial" w:cs="Arial"/>
          <w:i/>
          <w:iCs/>
        </w:rPr>
        <w:t xml:space="preserve"> der</w:t>
      </w:r>
    </w:p>
    <w:p w:rsidR="00A33E60" w:rsidRPr="00A33E60" w:rsidRDefault="000A09E4" w:rsidP="00A33E60">
      <w:pPr>
        <w:autoSpaceDE w:val="0"/>
        <w:rPr>
          <w:rFonts w:ascii="Arial" w:eastAsia="ArialMT" w:hAnsi="Arial" w:cs="Arial"/>
          <w:i/>
        </w:rPr>
      </w:pPr>
      <w:r w:rsidRPr="000A09E4">
        <w:rPr>
          <w:rFonts w:ascii="Arial" w:eastAsia="Arial-ItalicMT" w:hAnsi="Arial" w:cs="Arial"/>
          <w:i/>
          <w:iCs/>
        </w:rPr>
        <w:t>Baumschutzverordnung verbietet es,</w:t>
      </w:r>
      <w:r w:rsidR="00D47209">
        <w:rPr>
          <w:rFonts w:ascii="Arial" w:eastAsia="Arial-ItalicMT" w:hAnsi="Arial" w:cs="Arial"/>
          <w:i/>
          <w:iCs/>
        </w:rPr>
        <w:t xml:space="preserve"> </w:t>
      </w:r>
      <w:r w:rsidR="00D47209" w:rsidRPr="00A33E60">
        <w:rPr>
          <w:rFonts w:ascii="Arial" w:eastAsia="Arial-ItalicMT" w:hAnsi="Arial" w:cs="Arial"/>
          <w:i/>
          <w:iCs/>
        </w:rPr>
        <w:t>„</w:t>
      </w:r>
      <w:r w:rsidR="00A33E60" w:rsidRPr="00A33E60">
        <w:rPr>
          <w:rFonts w:ascii="Arial" w:eastAsia="ArialMT" w:hAnsi="Arial" w:cs="Arial"/>
          <w:i/>
        </w:rPr>
        <w:t>die geschützten Bäume oder Hecken</w:t>
      </w:r>
      <w:r w:rsidR="00A33E60" w:rsidRPr="00A33E60">
        <w:rPr>
          <w:rFonts w:ascii="Arial" w:eastAsia="ArialMT" w:hAnsi="Arial" w:cs="Arial"/>
          <w:i/>
        </w:rPr>
        <w:t xml:space="preserve"> </w:t>
      </w:r>
      <w:r w:rsidR="00A33E60" w:rsidRPr="00A33E60">
        <w:rPr>
          <w:rFonts w:ascii="Arial" w:eastAsia="ArialMT" w:hAnsi="Arial" w:cs="Arial"/>
          <w:i/>
        </w:rPr>
        <w:t>oder Teile von ihnen zu beseitigen, insbesondere zu fällen, zu</w:t>
      </w:r>
      <w:r w:rsidR="00A33E60" w:rsidRPr="00A33E60">
        <w:rPr>
          <w:rFonts w:ascii="Arial" w:eastAsia="ArialMT" w:hAnsi="Arial" w:cs="Arial"/>
          <w:i/>
        </w:rPr>
        <w:t xml:space="preserve"> </w:t>
      </w:r>
      <w:r w:rsidR="00A33E60" w:rsidRPr="00A33E60">
        <w:rPr>
          <w:rFonts w:ascii="Arial" w:eastAsia="ArialMT" w:hAnsi="Arial" w:cs="Arial"/>
          <w:i/>
        </w:rPr>
        <w:t>zerstören, abzuschneiden, zu beschädigen oder sonst in ihrem</w:t>
      </w:r>
      <w:r w:rsidR="00A33E60" w:rsidRPr="00A33E60">
        <w:rPr>
          <w:rFonts w:ascii="Arial" w:eastAsia="ArialMT" w:hAnsi="Arial" w:cs="Arial"/>
          <w:i/>
        </w:rPr>
        <w:t xml:space="preserve"> </w:t>
      </w:r>
      <w:r w:rsidR="00A33E60" w:rsidRPr="00A33E60">
        <w:rPr>
          <w:rFonts w:ascii="Arial" w:eastAsia="ArialMT" w:hAnsi="Arial" w:cs="Arial"/>
          <w:i/>
        </w:rPr>
        <w:t xml:space="preserve">Aufwuchs, ihrem Weiterbestand oder ihrer Funktion zu </w:t>
      </w:r>
      <w:proofErr w:type="spellStart"/>
      <w:r w:rsidR="00A33E60" w:rsidRPr="00A33E60">
        <w:rPr>
          <w:rFonts w:ascii="Arial" w:eastAsia="ArialMT" w:hAnsi="Arial" w:cs="Arial"/>
          <w:i/>
        </w:rPr>
        <w:t>beein</w:t>
      </w:r>
      <w:proofErr w:type="spellEnd"/>
      <w:r w:rsidR="00A33E60" w:rsidRPr="00A33E60">
        <w:rPr>
          <w:rFonts w:ascii="Arial" w:eastAsia="ArialMT" w:hAnsi="Arial" w:cs="Arial"/>
          <w:i/>
        </w:rPr>
        <w:t xml:space="preserve">- </w:t>
      </w:r>
    </w:p>
    <w:p w:rsidR="00214CE8" w:rsidRDefault="00A33E60" w:rsidP="000A09E4">
      <w:pPr>
        <w:autoSpaceDE w:val="0"/>
        <w:rPr>
          <w:rFonts w:ascii="Arial" w:eastAsia="ArialMT" w:hAnsi="Arial" w:cs="Arial"/>
          <w:i/>
          <w:iCs/>
        </w:rPr>
      </w:pPr>
      <w:r w:rsidRPr="00A33E60">
        <w:rPr>
          <w:rFonts w:ascii="Arial" w:eastAsia="ArialMT" w:hAnsi="Arial" w:cs="Arial"/>
          <w:i/>
        </w:rPr>
        <w:t>trächtigen</w:t>
      </w:r>
      <w:r w:rsidR="000A09E4" w:rsidRPr="00A33E60">
        <w:rPr>
          <w:rFonts w:ascii="Arial" w:eastAsia="Arial-ItalicMT" w:hAnsi="Arial" w:cs="Arial"/>
          <w:i/>
          <w:iCs/>
        </w:rPr>
        <w:t>.</w:t>
      </w:r>
      <w:r w:rsidR="00D47209" w:rsidRPr="00A33E60">
        <w:rPr>
          <w:rFonts w:ascii="Arial" w:eastAsia="Arial-ItalicMT" w:hAnsi="Arial" w:cs="Arial"/>
          <w:i/>
          <w:iCs/>
        </w:rPr>
        <w:t>“</w:t>
      </w:r>
      <w:r w:rsidR="000A09E4" w:rsidRPr="000A09E4">
        <w:rPr>
          <w:rFonts w:ascii="Arial" w:eastAsia="Arial-ItalicMT" w:hAnsi="Arial" w:cs="Arial"/>
          <w:i/>
          <w:iCs/>
        </w:rPr>
        <w:t xml:space="preserve"> </w:t>
      </w:r>
      <w:r w:rsidR="000A09E4" w:rsidRPr="000A09E4">
        <w:rPr>
          <w:rFonts w:ascii="Arial" w:eastAsia="ArialMT" w:hAnsi="Arial" w:cs="Arial"/>
          <w:i/>
          <w:iCs/>
        </w:rPr>
        <w:t>Nicht nur das Fällen, auch</w:t>
      </w:r>
      <w:r>
        <w:rPr>
          <w:rFonts w:ascii="Arial" w:eastAsia="ArialMT" w:hAnsi="Arial" w:cs="Arial"/>
          <w:i/>
          <w:iCs/>
        </w:rPr>
        <w:t xml:space="preserve"> </w:t>
      </w:r>
      <w:r w:rsidR="000A09E4" w:rsidRPr="000A09E4">
        <w:rPr>
          <w:rFonts w:ascii="Arial" w:eastAsia="ArialMT" w:hAnsi="Arial" w:cs="Arial"/>
          <w:i/>
          <w:iCs/>
        </w:rPr>
        <w:t>das Beschneiden von Bäumen und Eingriffe in den Wurzelbereich bedürfen der</w:t>
      </w:r>
      <w:r>
        <w:rPr>
          <w:rFonts w:ascii="Arial" w:eastAsia="ArialMT" w:hAnsi="Arial" w:cs="Arial"/>
          <w:i/>
          <w:iCs/>
        </w:rPr>
        <w:t xml:space="preserve"> </w:t>
      </w:r>
      <w:r w:rsidR="000A09E4" w:rsidRPr="000A09E4">
        <w:rPr>
          <w:rFonts w:ascii="Arial" w:eastAsia="ArialMT" w:hAnsi="Arial" w:cs="Arial"/>
          <w:i/>
          <w:iCs/>
        </w:rPr>
        <w:t>Genehmigung.</w:t>
      </w:r>
    </w:p>
    <w:p w:rsidR="00A33E60" w:rsidRDefault="00A33E60" w:rsidP="000A09E4">
      <w:pPr>
        <w:autoSpaceDE w:val="0"/>
        <w:rPr>
          <w:rFonts w:ascii="Arial" w:eastAsia="ArialMT" w:hAnsi="Arial" w:cs="Arial"/>
          <w:i/>
          <w:iCs/>
        </w:rPr>
      </w:pPr>
    </w:p>
    <w:p w:rsidR="00214CE8" w:rsidRPr="00A33E60" w:rsidRDefault="000A09E4" w:rsidP="000A09E4">
      <w:pPr>
        <w:autoSpaceDE w:val="0"/>
        <w:rPr>
          <w:rFonts w:ascii="Arial" w:eastAsia="Arial-ItalicMT" w:hAnsi="Arial" w:cs="Arial"/>
          <w:iCs/>
        </w:rPr>
      </w:pPr>
      <w:r w:rsidRPr="000A09E4">
        <w:rPr>
          <w:rFonts w:ascii="Arial" w:eastAsia="Arial-BoldMT" w:hAnsi="Arial" w:cs="Arial"/>
          <w:b/>
          <w:bCs/>
        </w:rPr>
        <w:t xml:space="preserve">2) Aber nicht jeder Baum ist geschützt: </w:t>
      </w:r>
      <w:r w:rsidRPr="00A33E60">
        <w:rPr>
          <w:rFonts w:ascii="Arial" w:eastAsia="Arial-ItalicMT" w:hAnsi="Arial" w:cs="Arial"/>
          <w:iCs/>
        </w:rPr>
        <w:t>siehe Ausnahmen in §</w:t>
      </w:r>
      <w:r w:rsidR="00E41FE9">
        <w:rPr>
          <w:rFonts w:ascii="Arial" w:eastAsia="Arial-ItalicMT" w:hAnsi="Arial" w:cs="Arial"/>
          <w:iCs/>
        </w:rPr>
        <w:t xml:space="preserve"> </w:t>
      </w:r>
      <w:r w:rsidR="00A33E60" w:rsidRPr="00A33E60">
        <w:rPr>
          <w:rFonts w:ascii="Arial" w:eastAsia="Arial-ItalicMT" w:hAnsi="Arial" w:cs="Arial"/>
          <w:iCs/>
        </w:rPr>
        <w:t>2 und §</w:t>
      </w:r>
      <w:r w:rsidR="00E41FE9">
        <w:rPr>
          <w:rFonts w:ascii="Arial" w:eastAsia="Arial-ItalicMT" w:hAnsi="Arial" w:cs="Arial"/>
          <w:iCs/>
        </w:rPr>
        <w:t xml:space="preserve"> </w:t>
      </w:r>
      <w:r w:rsidR="00A33E60" w:rsidRPr="00A33E60">
        <w:rPr>
          <w:rFonts w:ascii="Arial" w:eastAsia="Arial-ItalicMT" w:hAnsi="Arial" w:cs="Arial"/>
          <w:iCs/>
        </w:rPr>
        <w:t>5</w:t>
      </w:r>
      <w:r w:rsidRPr="00A33E60">
        <w:rPr>
          <w:rFonts w:ascii="Arial" w:eastAsia="Arial-ItalicMT" w:hAnsi="Arial" w:cs="Arial"/>
          <w:iCs/>
        </w:rPr>
        <w:t xml:space="preserve"> </w:t>
      </w:r>
      <w:proofErr w:type="spellStart"/>
      <w:r w:rsidRPr="00A33E60">
        <w:rPr>
          <w:rFonts w:ascii="Arial" w:eastAsia="Arial-ItalicMT" w:hAnsi="Arial" w:cs="Arial"/>
          <w:iCs/>
        </w:rPr>
        <w:t>BaumSchVO</w:t>
      </w:r>
      <w:proofErr w:type="spellEnd"/>
    </w:p>
    <w:p w:rsidR="00214CE8" w:rsidRPr="00A33E60" w:rsidRDefault="000A09E4" w:rsidP="000A09E4">
      <w:pPr>
        <w:autoSpaceDE w:val="0"/>
        <w:rPr>
          <w:rFonts w:ascii="Arial" w:eastAsia="Arial-ItalicMT" w:hAnsi="Arial" w:cs="Arial"/>
          <w:iCs/>
        </w:rPr>
      </w:pPr>
      <w:r w:rsidRPr="00A33E60">
        <w:rPr>
          <w:rFonts w:ascii="Arial" w:eastAsia="Arial-ItalicMT" w:hAnsi="Arial" w:cs="Arial"/>
          <w:iCs/>
        </w:rPr>
        <w:t xml:space="preserve">Einzelbäume müssen einen </w:t>
      </w:r>
      <w:r w:rsidR="00A33E60" w:rsidRPr="00A33E60">
        <w:rPr>
          <w:rFonts w:ascii="Arial" w:eastAsia="Arial-ItalicMT" w:hAnsi="Arial" w:cs="Arial"/>
          <w:iCs/>
        </w:rPr>
        <w:t xml:space="preserve">Stammumfang </w:t>
      </w:r>
      <w:r w:rsidRPr="00A33E60">
        <w:rPr>
          <w:rFonts w:ascii="Arial" w:eastAsia="Arial-ItalicMT" w:hAnsi="Arial" w:cs="Arial"/>
          <w:iCs/>
        </w:rPr>
        <w:t xml:space="preserve">von mindestens </w:t>
      </w:r>
      <w:r w:rsidR="00A33E60" w:rsidRPr="00A33E60">
        <w:rPr>
          <w:rFonts w:ascii="Arial" w:eastAsia="Arial-ItalicMT" w:hAnsi="Arial" w:cs="Arial"/>
          <w:iCs/>
        </w:rPr>
        <w:t xml:space="preserve">80 </w:t>
      </w:r>
      <w:r w:rsidRPr="00A33E60">
        <w:rPr>
          <w:rFonts w:ascii="Arial" w:eastAsia="Arial-ItalicMT" w:hAnsi="Arial" w:cs="Arial"/>
          <w:iCs/>
        </w:rPr>
        <w:t>cm</w:t>
      </w:r>
      <w:r w:rsidR="00D47209" w:rsidRPr="00A33E60">
        <w:rPr>
          <w:rFonts w:ascii="Arial" w:eastAsia="Arial-ItalicMT" w:hAnsi="Arial" w:cs="Arial"/>
          <w:iCs/>
        </w:rPr>
        <w:t xml:space="preserve"> haben (</w:t>
      </w:r>
      <w:r w:rsidRPr="00A33E60">
        <w:rPr>
          <w:rFonts w:ascii="Arial" w:eastAsia="Arial-ItalicMT" w:hAnsi="Arial" w:cs="Arial"/>
          <w:iCs/>
        </w:rPr>
        <w:t>In 1,30 m Höhe</w:t>
      </w:r>
    </w:p>
    <w:p w:rsidR="00214CE8" w:rsidRPr="00A33E60" w:rsidRDefault="00D47209" w:rsidP="000A09E4">
      <w:pPr>
        <w:autoSpaceDE w:val="0"/>
        <w:rPr>
          <w:rFonts w:ascii="Arial" w:eastAsia="Arial-ItalicMT" w:hAnsi="Arial" w:cs="Arial"/>
          <w:iCs/>
        </w:rPr>
      </w:pPr>
      <w:r w:rsidRPr="00A33E60">
        <w:rPr>
          <w:rFonts w:ascii="Arial" w:eastAsia="Arial-ItalicMT" w:hAnsi="Arial" w:cs="Arial"/>
          <w:iCs/>
        </w:rPr>
        <w:t>g</w:t>
      </w:r>
      <w:r w:rsidR="000A09E4" w:rsidRPr="00A33E60">
        <w:rPr>
          <w:rFonts w:ascii="Arial" w:eastAsia="Arial-ItalicMT" w:hAnsi="Arial" w:cs="Arial"/>
          <w:iCs/>
        </w:rPr>
        <w:t>emessen</w:t>
      </w:r>
      <w:r w:rsidRPr="00A33E60">
        <w:rPr>
          <w:rFonts w:ascii="Arial" w:eastAsia="Arial-ItalicMT" w:hAnsi="Arial" w:cs="Arial"/>
          <w:iCs/>
        </w:rPr>
        <w:t>)</w:t>
      </w:r>
      <w:r w:rsidR="000A09E4" w:rsidRPr="00A33E60">
        <w:rPr>
          <w:rFonts w:ascii="Arial" w:eastAsia="Arial-ItalicMT" w:hAnsi="Arial" w:cs="Arial"/>
          <w:iCs/>
        </w:rPr>
        <w:t>. Obstbäume können ohne Genehmigung gefällt werden. Das Gleiche</w:t>
      </w:r>
    </w:p>
    <w:p w:rsidR="00214CE8" w:rsidRPr="00A33E60" w:rsidRDefault="000A09E4" w:rsidP="000A09E4">
      <w:pPr>
        <w:autoSpaceDE w:val="0"/>
        <w:rPr>
          <w:rFonts w:ascii="Arial" w:eastAsia="ArialMT" w:hAnsi="Arial" w:cs="Arial"/>
        </w:rPr>
      </w:pPr>
      <w:r w:rsidRPr="00A33E60">
        <w:rPr>
          <w:rFonts w:ascii="Arial" w:eastAsia="Arial-ItalicMT" w:hAnsi="Arial" w:cs="Arial"/>
          <w:iCs/>
        </w:rPr>
        <w:t>gilt für Bäume auf öffentlichem Grund</w:t>
      </w:r>
      <w:r w:rsidR="00A33E60" w:rsidRPr="00A33E60">
        <w:rPr>
          <w:rFonts w:ascii="Arial" w:eastAsia="Arial-ItalicMT" w:hAnsi="Arial" w:cs="Arial"/>
          <w:iCs/>
        </w:rPr>
        <w:t xml:space="preserve"> (</w:t>
      </w:r>
      <w:r w:rsidRPr="00A33E60">
        <w:rPr>
          <w:rFonts w:ascii="Arial" w:eastAsia="Arial-ItalicMT" w:hAnsi="Arial" w:cs="Arial"/>
          <w:iCs/>
        </w:rPr>
        <w:t>in Parks und an den Straßen</w:t>
      </w:r>
      <w:r w:rsidR="00A33E60" w:rsidRPr="00A33E60">
        <w:rPr>
          <w:rFonts w:ascii="Arial" w:eastAsia="Arial-ItalicMT" w:hAnsi="Arial" w:cs="Arial"/>
          <w:iCs/>
        </w:rPr>
        <w:t>).</w:t>
      </w:r>
      <w:r w:rsidRPr="00A33E60">
        <w:rPr>
          <w:rFonts w:ascii="Arial" w:eastAsia="Arial-ItalicMT" w:hAnsi="Arial" w:cs="Arial"/>
          <w:iCs/>
        </w:rPr>
        <w:t xml:space="preserve"> </w:t>
      </w:r>
      <w:r w:rsidR="00A33E60" w:rsidRPr="00A33E60">
        <w:rPr>
          <w:rFonts w:ascii="Arial" w:eastAsia="Arial-ItalicMT" w:hAnsi="Arial" w:cs="Arial"/>
          <w:iCs/>
        </w:rPr>
        <w:t>F</w:t>
      </w:r>
      <w:r w:rsidRPr="00A33E60">
        <w:rPr>
          <w:rFonts w:ascii="Arial" w:eastAsia="ArialMT" w:hAnsi="Arial" w:cs="Arial"/>
        </w:rPr>
        <w:t>ür</w:t>
      </w:r>
    </w:p>
    <w:p w:rsidR="00214CE8" w:rsidRPr="00A33E60" w:rsidRDefault="000A09E4" w:rsidP="000A09E4">
      <w:pPr>
        <w:autoSpaceDE w:val="0"/>
        <w:rPr>
          <w:rFonts w:ascii="Arial" w:eastAsia="ArialMT" w:hAnsi="Arial" w:cs="Arial"/>
        </w:rPr>
      </w:pPr>
      <w:r w:rsidRPr="00A33E60">
        <w:rPr>
          <w:rFonts w:ascii="Arial" w:eastAsia="ArialMT" w:hAnsi="Arial" w:cs="Arial"/>
        </w:rPr>
        <w:t xml:space="preserve">diese Bäume gibt es </w:t>
      </w:r>
      <w:r w:rsidRPr="00A33E60">
        <w:rPr>
          <w:rFonts w:ascii="Arial" w:eastAsia="Arial-BoldMT" w:hAnsi="Arial" w:cs="Arial"/>
          <w:b/>
          <w:bCs/>
        </w:rPr>
        <w:t xml:space="preserve">Fälllisten </w:t>
      </w:r>
      <w:r w:rsidRPr="00A33E60">
        <w:rPr>
          <w:rFonts w:ascii="Arial" w:eastAsia="ArialMT" w:hAnsi="Arial" w:cs="Arial"/>
        </w:rPr>
        <w:t>der Bezirksämter mit Angaben über</w:t>
      </w:r>
      <w:r w:rsidR="00D47209" w:rsidRPr="00A33E60">
        <w:rPr>
          <w:rFonts w:ascii="Arial" w:eastAsia="ArialMT" w:hAnsi="Arial" w:cs="Arial"/>
        </w:rPr>
        <w:t xml:space="preserve"> </w:t>
      </w:r>
      <w:r w:rsidRPr="00A33E60">
        <w:rPr>
          <w:rFonts w:ascii="Arial" w:eastAsia="ArialMT" w:hAnsi="Arial" w:cs="Arial"/>
        </w:rPr>
        <w:t>Fällungsgründe und Ersatzpflanzungen</w:t>
      </w:r>
      <w:r w:rsidR="00D47209" w:rsidRPr="00A33E60">
        <w:rPr>
          <w:rFonts w:ascii="Arial" w:eastAsia="ArialMT" w:hAnsi="Arial" w:cs="Arial"/>
        </w:rPr>
        <w:t>)</w:t>
      </w:r>
      <w:r w:rsidRPr="00A33E60">
        <w:rPr>
          <w:rFonts w:ascii="Arial" w:eastAsia="ArialMT" w:hAnsi="Arial" w:cs="Arial"/>
        </w:rPr>
        <w:t xml:space="preserve">. </w:t>
      </w:r>
    </w:p>
    <w:p w:rsidR="00A33E60" w:rsidRPr="000A09E4" w:rsidRDefault="00A33E60" w:rsidP="000A09E4">
      <w:pPr>
        <w:autoSpaceDE w:val="0"/>
        <w:rPr>
          <w:rFonts w:ascii="Arial" w:eastAsia="Arial-BoldMT" w:hAnsi="Arial" w:cs="Arial"/>
          <w:b/>
          <w:bCs/>
        </w:rPr>
      </w:pPr>
    </w:p>
    <w:p w:rsidR="00214CE8" w:rsidRPr="000A09E4" w:rsidRDefault="00214CE8" w:rsidP="000A09E4">
      <w:pPr>
        <w:rPr>
          <w:rFonts w:ascii="Arial" w:eastAsia="Arial-BoldMT" w:hAnsi="Arial" w:cs="Arial"/>
          <w:b/>
          <w:bCs/>
          <w:color w:val="0000FF"/>
        </w:rPr>
      </w:pPr>
    </w:p>
    <w:p w:rsidR="00214CE8" w:rsidRPr="000A09E4" w:rsidRDefault="000A09E4" w:rsidP="000A09E4">
      <w:pPr>
        <w:autoSpaceDE w:val="0"/>
        <w:rPr>
          <w:rFonts w:ascii="Arial" w:eastAsia="ArialMT" w:hAnsi="Arial" w:cs="Arial"/>
          <w:i/>
          <w:iCs/>
          <w:color w:val="000000"/>
        </w:rPr>
      </w:pPr>
      <w:r w:rsidRPr="000A09E4">
        <w:rPr>
          <w:rFonts w:ascii="Arial" w:eastAsia="Arial-BoldMT" w:hAnsi="Arial" w:cs="Arial"/>
          <w:b/>
          <w:bCs/>
          <w:color w:val="000000"/>
        </w:rPr>
        <w:t>Ausnahmegenehmigung</w:t>
      </w:r>
    </w:p>
    <w:p w:rsidR="00214CE8" w:rsidRPr="000A09E4" w:rsidRDefault="000A09E4" w:rsidP="000A09E4">
      <w:pPr>
        <w:autoSpaceDE w:val="0"/>
        <w:rPr>
          <w:rFonts w:ascii="Arial" w:eastAsia="ArialMT" w:hAnsi="Arial" w:cs="Arial"/>
          <w:i/>
          <w:iCs/>
          <w:color w:val="000000"/>
        </w:rPr>
      </w:pPr>
      <w:r w:rsidRPr="000A09E4">
        <w:rPr>
          <w:rFonts w:ascii="Arial" w:eastAsia="ArialMT" w:hAnsi="Arial" w:cs="Arial"/>
          <w:i/>
          <w:iCs/>
          <w:color w:val="000000"/>
        </w:rPr>
        <w:t>Für Fällungen auf Privatgrundstücken muss eine Fällgenehmigung vorliegen. Soll</w:t>
      </w:r>
    </w:p>
    <w:p w:rsidR="00214CE8" w:rsidRPr="000A09E4" w:rsidRDefault="000A09E4" w:rsidP="000A09E4">
      <w:pPr>
        <w:autoSpaceDE w:val="0"/>
        <w:rPr>
          <w:rFonts w:ascii="Arial" w:eastAsia="ArialMT" w:hAnsi="Arial" w:cs="Arial"/>
          <w:i/>
          <w:iCs/>
          <w:color w:val="000000"/>
        </w:rPr>
      </w:pPr>
      <w:r w:rsidRPr="000A09E4">
        <w:rPr>
          <w:rFonts w:ascii="Arial" w:eastAsia="ArialMT" w:hAnsi="Arial" w:cs="Arial"/>
          <w:i/>
          <w:iCs/>
          <w:color w:val="000000"/>
        </w:rPr>
        <w:t xml:space="preserve">die Fällung während des </w:t>
      </w:r>
      <w:proofErr w:type="spellStart"/>
      <w:r w:rsidRPr="000A09E4">
        <w:rPr>
          <w:rFonts w:ascii="Arial" w:eastAsia="Arial-BoldMT" w:hAnsi="Arial" w:cs="Arial"/>
          <w:b/>
          <w:bCs/>
          <w:i/>
          <w:iCs/>
          <w:color w:val="000000"/>
        </w:rPr>
        <w:t>Sommerfällverbotes</w:t>
      </w:r>
      <w:proofErr w:type="spellEnd"/>
      <w:r w:rsidRPr="000A09E4">
        <w:rPr>
          <w:rFonts w:ascii="Arial" w:eastAsia="Arial-BoldMT" w:hAnsi="Arial" w:cs="Arial"/>
          <w:b/>
          <w:bCs/>
          <w:i/>
          <w:iCs/>
          <w:color w:val="000000"/>
        </w:rPr>
        <w:t xml:space="preserve"> (1.3. bis 30.9.) </w:t>
      </w:r>
      <w:r w:rsidRPr="000A09E4">
        <w:rPr>
          <w:rFonts w:ascii="Arial" w:eastAsia="ArialMT" w:hAnsi="Arial" w:cs="Arial"/>
          <w:i/>
          <w:iCs/>
          <w:color w:val="000000"/>
        </w:rPr>
        <w:t>erfolgen, ist eine</w:t>
      </w:r>
    </w:p>
    <w:p w:rsidR="00214CE8" w:rsidRPr="000A09E4" w:rsidRDefault="000A09E4" w:rsidP="000A09E4">
      <w:pPr>
        <w:autoSpaceDE w:val="0"/>
        <w:rPr>
          <w:rFonts w:ascii="Arial" w:eastAsia="ArialMT" w:hAnsi="Arial" w:cs="Arial"/>
          <w:i/>
          <w:iCs/>
          <w:color w:val="000000"/>
        </w:rPr>
      </w:pPr>
      <w:r w:rsidRPr="000A09E4">
        <w:rPr>
          <w:rFonts w:ascii="Arial" w:eastAsia="ArialMT" w:hAnsi="Arial" w:cs="Arial"/>
          <w:i/>
          <w:iCs/>
          <w:color w:val="000000"/>
        </w:rPr>
        <w:t>Ausnahmegenehmigung oder eine Befreiung vom Sommerfällverbot</w:t>
      </w:r>
    </w:p>
    <w:p w:rsidR="00214CE8" w:rsidRPr="000A09E4" w:rsidRDefault="000A09E4" w:rsidP="000A09E4">
      <w:pPr>
        <w:autoSpaceDE w:val="0"/>
        <w:rPr>
          <w:rFonts w:ascii="Arial" w:eastAsia="Arial-ItalicMT" w:hAnsi="Arial" w:cs="Arial"/>
          <w:i/>
          <w:iCs/>
          <w:color w:val="000000"/>
        </w:rPr>
      </w:pPr>
      <w:r w:rsidRPr="000A09E4">
        <w:rPr>
          <w:rFonts w:ascii="Arial" w:eastAsia="ArialMT" w:hAnsi="Arial" w:cs="Arial"/>
          <w:i/>
          <w:iCs/>
          <w:color w:val="000000"/>
        </w:rPr>
        <w:t>erforderlich. Das Sommerfällverbot dient dem allgemeinen Artenschutz. Siehe</w:t>
      </w:r>
    </w:p>
    <w:p w:rsidR="00214CE8" w:rsidRPr="000A09E4" w:rsidRDefault="000A09E4" w:rsidP="000A09E4">
      <w:pPr>
        <w:autoSpaceDE w:val="0"/>
        <w:rPr>
          <w:rFonts w:ascii="Arial" w:hAnsi="Arial" w:cs="Arial"/>
        </w:rPr>
      </w:pPr>
      <w:r w:rsidRPr="000A09E4">
        <w:rPr>
          <w:rFonts w:ascii="Arial" w:eastAsia="Arial-ItalicMT" w:hAnsi="Arial" w:cs="Arial"/>
          <w:i/>
          <w:iCs/>
          <w:color w:val="000000"/>
        </w:rPr>
        <w:t xml:space="preserve">§39 </w:t>
      </w:r>
      <w:proofErr w:type="gramStart"/>
      <w:r w:rsidRPr="000A09E4">
        <w:rPr>
          <w:rFonts w:ascii="Arial" w:eastAsia="Arial-ItalicMT" w:hAnsi="Arial" w:cs="Arial"/>
          <w:i/>
          <w:iCs/>
          <w:color w:val="000000"/>
        </w:rPr>
        <w:t>des Bundesnaturschutzgesetz</w:t>
      </w:r>
      <w:proofErr w:type="gramEnd"/>
      <w:r w:rsidRPr="000A09E4">
        <w:rPr>
          <w:rFonts w:ascii="Arial" w:eastAsia="Arial-ItalicMT" w:hAnsi="Arial" w:cs="Arial"/>
          <w:i/>
          <w:iCs/>
          <w:color w:val="000000"/>
        </w:rPr>
        <w:t xml:space="preserve"> (BNatSchG)</w:t>
      </w:r>
    </w:p>
    <w:p w:rsidR="00214CE8" w:rsidRPr="000A09E4" w:rsidRDefault="00E41FE9" w:rsidP="000A09E4">
      <w:pPr>
        <w:autoSpaceDE w:val="0"/>
        <w:rPr>
          <w:rFonts w:ascii="Arial" w:hAnsi="Arial" w:cs="Arial"/>
        </w:rPr>
      </w:pPr>
      <w:hyperlink r:id="rId9" w:history="1">
        <w:r w:rsidR="000A09E4" w:rsidRPr="000A09E4">
          <w:rPr>
            <w:rStyle w:val="Hyperlink"/>
            <w:rFonts w:ascii="Arial" w:eastAsia="Arial-BoldMT" w:hAnsi="Arial" w:cs="Arial"/>
            <w:b/>
            <w:bCs/>
            <w:color w:val="0000FF"/>
          </w:rPr>
          <w:t>http://www.gesetze-im-inte</w:t>
        </w:r>
        <w:r w:rsidR="000A09E4" w:rsidRPr="000A09E4">
          <w:rPr>
            <w:rStyle w:val="Hyperlink"/>
            <w:rFonts w:ascii="Arial" w:eastAsia="Arial-BoldMT" w:hAnsi="Arial" w:cs="Arial"/>
            <w:b/>
            <w:bCs/>
            <w:color w:val="0000FF"/>
          </w:rPr>
          <w:t>r</w:t>
        </w:r>
        <w:r w:rsidR="000A09E4" w:rsidRPr="000A09E4">
          <w:rPr>
            <w:rStyle w:val="Hyperlink"/>
            <w:rFonts w:ascii="Arial" w:eastAsia="Arial-BoldMT" w:hAnsi="Arial" w:cs="Arial"/>
            <w:b/>
            <w:bCs/>
            <w:color w:val="0000FF"/>
          </w:rPr>
          <w:t>net.de/bundesrecht/bnatschg_2009/gesamt.pdf</w:t>
        </w:r>
      </w:hyperlink>
    </w:p>
    <w:p w:rsidR="00214CE8" w:rsidRPr="000A09E4" w:rsidRDefault="00214CE8" w:rsidP="000A09E4">
      <w:pPr>
        <w:autoSpaceDE w:val="0"/>
        <w:rPr>
          <w:rFonts w:ascii="Arial" w:hAnsi="Arial" w:cs="Arial"/>
        </w:rPr>
      </w:pPr>
    </w:p>
    <w:p w:rsidR="00214CE8" w:rsidRPr="000A09E4" w:rsidRDefault="000A09E4" w:rsidP="000A09E4">
      <w:pPr>
        <w:autoSpaceDE w:val="0"/>
        <w:rPr>
          <w:rFonts w:ascii="Arial" w:eastAsia="ArialMT" w:hAnsi="Arial" w:cs="Arial"/>
          <w:i/>
          <w:iCs/>
          <w:color w:val="000000"/>
        </w:rPr>
      </w:pPr>
      <w:r w:rsidRPr="000A09E4">
        <w:rPr>
          <w:rFonts w:ascii="Arial" w:eastAsia="ArialMT" w:hAnsi="Arial" w:cs="Arial"/>
          <w:b/>
          <w:bCs/>
          <w:color w:val="000000"/>
        </w:rPr>
        <w:t xml:space="preserve">Sämtliche europäische Vogelarten gehören zu den besonders </w:t>
      </w:r>
      <w:r w:rsidRPr="000A09E4">
        <w:rPr>
          <w:rFonts w:ascii="Arial" w:eastAsia="Arial-BoldMT" w:hAnsi="Arial" w:cs="Arial"/>
          <w:b/>
          <w:bCs/>
          <w:color w:val="000000"/>
        </w:rPr>
        <w:t>„</w:t>
      </w:r>
      <w:r w:rsidRPr="000A09E4">
        <w:rPr>
          <w:rFonts w:ascii="Arial" w:eastAsia="Arial-BoldItalicMT" w:hAnsi="Arial" w:cs="Arial"/>
          <w:b/>
          <w:bCs/>
          <w:i/>
          <w:iCs/>
          <w:color w:val="000000"/>
        </w:rPr>
        <w:t>geschützten Arten“.</w:t>
      </w:r>
    </w:p>
    <w:p w:rsidR="00214CE8" w:rsidRPr="000A09E4" w:rsidRDefault="000A09E4" w:rsidP="000A09E4">
      <w:pPr>
        <w:autoSpaceDE w:val="0"/>
        <w:rPr>
          <w:rFonts w:ascii="Arial" w:eastAsia="Arial-BoldItalicMT" w:hAnsi="Arial" w:cs="Arial"/>
          <w:b/>
          <w:bCs/>
          <w:i/>
          <w:iCs/>
          <w:color w:val="000000"/>
        </w:rPr>
      </w:pPr>
      <w:r w:rsidRPr="000A09E4">
        <w:rPr>
          <w:rFonts w:ascii="Arial" w:eastAsia="ArialMT" w:hAnsi="Arial" w:cs="Arial"/>
          <w:i/>
          <w:iCs/>
          <w:color w:val="000000"/>
        </w:rPr>
        <w:t xml:space="preserve">Einige Vogelarten und heimische Fledermäuse und Käferarten sind sogar </w:t>
      </w:r>
      <w:r w:rsidRPr="000A09E4">
        <w:rPr>
          <w:rFonts w:ascii="Arial" w:eastAsia="Arial-BoldItalicMT" w:hAnsi="Arial" w:cs="Arial"/>
          <w:b/>
          <w:bCs/>
          <w:i/>
          <w:iCs/>
          <w:color w:val="000000"/>
        </w:rPr>
        <w:t>„streng</w:t>
      </w:r>
    </w:p>
    <w:p w:rsidR="00214CE8" w:rsidRPr="000A09E4" w:rsidRDefault="000A09E4" w:rsidP="000A09E4">
      <w:pPr>
        <w:autoSpaceDE w:val="0"/>
        <w:rPr>
          <w:rFonts w:ascii="Arial" w:eastAsia="ArialMT" w:hAnsi="Arial" w:cs="Arial"/>
          <w:i/>
          <w:iCs/>
          <w:color w:val="000000"/>
        </w:rPr>
      </w:pPr>
      <w:r w:rsidRPr="000A09E4">
        <w:rPr>
          <w:rFonts w:ascii="Arial" w:eastAsia="Arial-BoldItalicMT" w:hAnsi="Arial" w:cs="Arial"/>
          <w:b/>
          <w:bCs/>
          <w:i/>
          <w:iCs/>
          <w:color w:val="000000"/>
        </w:rPr>
        <w:t>geschützt“. Siehe §39 und 44 der Baumschutzordnung</w:t>
      </w:r>
    </w:p>
    <w:p w:rsidR="00214CE8" w:rsidRPr="000A09E4" w:rsidRDefault="000A09E4" w:rsidP="000A09E4">
      <w:pPr>
        <w:autoSpaceDE w:val="0"/>
        <w:rPr>
          <w:rFonts w:ascii="Arial" w:eastAsia="ArialMT" w:hAnsi="Arial" w:cs="Arial"/>
          <w:color w:val="000000"/>
        </w:rPr>
      </w:pPr>
      <w:r w:rsidRPr="000A09E4">
        <w:rPr>
          <w:rFonts w:ascii="Arial" w:eastAsia="ArialMT" w:hAnsi="Arial" w:cs="Arial"/>
          <w:i/>
          <w:iCs/>
          <w:color w:val="000000"/>
        </w:rPr>
        <w:t xml:space="preserve">a) Nicht nur </w:t>
      </w:r>
      <w:proofErr w:type="gramStart"/>
      <w:r w:rsidRPr="000A09E4">
        <w:rPr>
          <w:rFonts w:ascii="Arial" w:eastAsia="ArialMT" w:hAnsi="Arial" w:cs="Arial"/>
          <w:i/>
          <w:iCs/>
          <w:color w:val="000000"/>
        </w:rPr>
        <w:t>Tiere</w:t>
      </w:r>
      <w:proofErr w:type="gramEnd"/>
      <w:r w:rsidRPr="000A09E4">
        <w:rPr>
          <w:rFonts w:ascii="Arial" w:eastAsia="ArialMT" w:hAnsi="Arial" w:cs="Arial"/>
          <w:i/>
          <w:iCs/>
          <w:color w:val="000000"/>
        </w:rPr>
        <w:t xml:space="preserve"> sondern auch ihre Fortpflanzungs- und Ruhestätten sind geschützt.</w:t>
      </w:r>
    </w:p>
    <w:p w:rsidR="00214CE8" w:rsidRPr="000A09E4" w:rsidRDefault="000A09E4" w:rsidP="000A09E4">
      <w:pPr>
        <w:autoSpaceDE w:val="0"/>
        <w:rPr>
          <w:rFonts w:ascii="Arial" w:eastAsia="ArialMT" w:hAnsi="Arial" w:cs="Arial"/>
          <w:i/>
          <w:iCs/>
          <w:color w:val="000000"/>
        </w:rPr>
      </w:pPr>
      <w:r w:rsidRPr="000A09E4">
        <w:rPr>
          <w:rFonts w:ascii="Arial" w:eastAsia="ArialMT" w:hAnsi="Arial" w:cs="Arial"/>
          <w:color w:val="000000"/>
        </w:rPr>
        <w:t xml:space="preserve">siehe </w:t>
      </w:r>
      <w:r w:rsidRPr="000A09E4">
        <w:rPr>
          <w:rFonts w:ascii="Arial" w:eastAsia="TimesNewRomanPS-BoldItalicMT" w:hAnsi="Arial" w:cs="Arial"/>
          <w:b/>
          <w:bCs/>
          <w:i/>
          <w:iCs/>
          <w:color w:val="000000"/>
        </w:rPr>
        <w:t xml:space="preserve">§ </w:t>
      </w:r>
      <w:proofErr w:type="gramStart"/>
      <w:r w:rsidRPr="000A09E4">
        <w:rPr>
          <w:rFonts w:ascii="Arial" w:eastAsia="TimesNewRomanPS-BoldItalicMT" w:hAnsi="Arial" w:cs="Arial"/>
          <w:b/>
          <w:bCs/>
          <w:i/>
          <w:iCs/>
          <w:color w:val="000000"/>
        </w:rPr>
        <w:t>44,§</w:t>
      </w:r>
      <w:proofErr w:type="gramEnd"/>
      <w:r w:rsidRPr="000A09E4">
        <w:rPr>
          <w:rFonts w:ascii="Arial" w:eastAsia="TimesNewRomanPS-BoldItalicMT" w:hAnsi="Arial" w:cs="Arial"/>
          <w:b/>
          <w:bCs/>
          <w:i/>
          <w:iCs/>
          <w:color w:val="000000"/>
        </w:rPr>
        <w:t>45 Abs.1 Nr.3</w:t>
      </w:r>
      <w:r w:rsidR="00D47209">
        <w:rPr>
          <w:rFonts w:ascii="Arial" w:eastAsia="TimesNewRomanPS-BoldItalicMT" w:hAnsi="Arial" w:cs="Arial"/>
          <w:b/>
          <w:bCs/>
          <w:i/>
          <w:iCs/>
          <w:color w:val="000000"/>
        </w:rPr>
        <w:t xml:space="preserve"> </w:t>
      </w:r>
      <w:r w:rsidRPr="000A09E4">
        <w:rPr>
          <w:rFonts w:ascii="Arial" w:eastAsia="TimesNewRomanPS-BoldItalicMT" w:hAnsi="Arial" w:cs="Arial"/>
          <w:b/>
          <w:bCs/>
          <w:i/>
          <w:iCs/>
          <w:color w:val="000000"/>
        </w:rPr>
        <w:t>des BNatSchG</w:t>
      </w:r>
    </w:p>
    <w:p w:rsidR="00214CE8" w:rsidRPr="000A09E4" w:rsidRDefault="000A09E4" w:rsidP="000A09E4">
      <w:pPr>
        <w:autoSpaceDE w:val="0"/>
        <w:rPr>
          <w:rFonts w:ascii="Arial" w:eastAsia="ArialMT" w:hAnsi="Arial" w:cs="Arial"/>
          <w:i/>
          <w:iCs/>
          <w:color w:val="000000"/>
        </w:rPr>
      </w:pPr>
      <w:r w:rsidRPr="000A09E4">
        <w:rPr>
          <w:rFonts w:ascii="Arial" w:eastAsia="ArialMT" w:hAnsi="Arial" w:cs="Arial"/>
          <w:i/>
          <w:iCs/>
          <w:color w:val="000000"/>
        </w:rPr>
        <w:t>b) Sollten Sie vermuten, dass sich Höhlen, Horste, Kobel, Nester oder Spuren von</w:t>
      </w:r>
    </w:p>
    <w:p w:rsidR="00214CE8" w:rsidRPr="000A09E4" w:rsidRDefault="000A09E4" w:rsidP="000A09E4">
      <w:pPr>
        <w:autoSpaceDE w:val="0"/>
        <w:rPr>
          <w:rFonts w:ascii="Arial" w:eastAsia="ArialMT" w:hAnsi="Arial" w:cs="Arial"/>
          <w:i/>
          <w:iCs/>
          <w:color w:val="000000"/>
        </w:rPr>
      </w:pPr>
      <w:r w:rsidRPr="000A09E4">
        <w:rPr>
          <w:rFonts w:ascii="Arial" w:eastAsia="ArialMT" w:hAnsi="Arial" w:cs="Arial"/>
          <w:i/>
          <w:iCs/>
          <w:color w:val="000000"/>
        </w:rPr>
        <w:t>holzbewohnenden Käfern im Baum befinden, zögern Sie nicht beim</w:t>
      </w:r>
    </w:p>
    <w:p w:rsidR="00214CE8" w:rsidRPr="000A09E4" w:rsidRDefault="000A09E4" w:rsidP="000A09E4">
      <w:pPr>
        <w:autoSpaceDE w:val="0"/>
        <w:rPr>
          <w:rFonts w:ascii="Arial" w:eastAsia="ArialMT" w:hAnsi="Arial" w:cs="Arial"/>
          <w:i/>
          <w:iCs/>
          <w:color w:val="000000"/>
        </w:rPr>
      </w:pPr>
      <w:r w:rsidRPr="000A09E4">
        <w:rPr>
          <w:rFonts w:ascii="Arial" w:eastAsia="ArialMT" w:hAnsi="Arial" w:cs="Arial"/>
          <w:i/>
          <w:iCs/>
          <w:color w:val="000000"/>
        </w:rPr>
        <w:t>Artenschutzreferat der Behörde für Umwelt</w:t>
      </w:r>
      <w:r w:rsidR="00D47209">
        <w:rPr>
          <w:rFonts w:ascii="Arial" w:eastAsia="ArialMT" w:hAnsi="Arial" w:cs="Arial"/>
          <w:i/>
          <w:iCs/>
          <w:color w:val="000000"/>
        </w:rPr>
        <w:t xml:space="preserve"> und Energie</w:t>
      </w:r>
      <w:r w:rsidRPr="000A09E4">
        <w:rPr>
          <w:rFonts w:ascii="Arial" w:eastAsia="ArialMT" w:hAnsi="Arial" w:cs="Arial"/>
          <w:i/>
          <w:iCs/>
          <w:color w:val="000000"/>
        </w:rPr>
        <w:t xml:space="preserve"> nachzufragen.</w:t>
      </w:r>
    </w:p>
    <w:p w:rsidR="00214CE8" w:rsidRPr="000A09E4" w:rsidRDefault="000A09E4" w:rsidP="000A09E4">
      <w:pPr>
        <w:autoSpaceDE w:val="0"/>
        <w:rPr>
          <w:rFonts w:ascii="Arial" w:eastAsia="ArialMT" w:hAnsi="Arial" w:cs="Arial"/>
          <w:i/>
          <w:iCs/>
          <w:color w:val="000000"/>
        </w:rPr>
      </w:pPr>
      <w:r w:rsidRPr="000A09E4">
        <w:rPr>
          <w:rFonts w:ascii="Arial" w:eastAsia="ArialMT" w:hAnsi="Arial" w:cs="Arial"/>
          <w:i/>
          <w:iCs/>
          <w:color w:val="000000"/>
        </w:rPr>
        <w:t>Fragen Sie nach</w:t>
      </w:r>
      <w:r w:rsidR="00D47209">
        <w:rPr>
          <w:rFonts w:ascii="Arial" w:eastAsia="ArialMT" w:hAnsi="Arial" w:cs="Arial"/>
          <w:i/>
          <w:iCs/>
          <w:color w:val="000000"/>
        </w:rPr>
        <w:t>,</w:t>
      </w:r>
      <w:r w:rsidRPr="000A09E4">
        <w:rPr>
          <w:rFonts w:ascii="Arial" w:eastAsia="ArialMT" w:hAnsi="Arial" w:cs="Arial"/>
          <w:i/>
          <w:iCs/>
          <w:color w:val="000000"/>
        </w:rPr>
        <w:t xml:space="preserve"> ob eine </w:t>
      </w:r>
      <w:r w:rsidRPr="000A09E4">
        <w:rPr>
          <w:rFonts w:ascii="Arial" w:eastAsia="Arial-BoldMT" w:hAnsi="Arial" w:cs="Arial"/>
          <w:b/>
          <w:bCs/>
          <w:i/>
          <w:iCs/>
          <w:color w:val="000000"/>
        </w:rPr>
        <w:t xml:space="preserve">artenschutzrechtliche Ausnahmegenehmigung </w:t>
      </w:r>
      <w:r w:rsidRPr="000A09E4">
        <w:rPr>
          <w:rFonts w:ascii="Arial" w:eastAsia="ArialMT" w:hAnsi="Arial" w:cs="Arial"/>
          <w:i/>
          <w:iCs/>
          <w:color w:val="000000"/>
        </w:rPr>
        <w:t>vorliegt,</w:t>
      </w:r>
    </w:p>
    <w:p w:rsidR="00214CE8" w:rsidRPr="000A09E4" w:rsidRDefault="000A09E4" w:rsidP="000A09E4">
      <w:pPr>
        <w:autoSpaceDE w:val="0"/>
        <w:rPr>
          <w:rFonts w:ascii="Arial" w:eastAsia="ArialMT" w:hAnsi="Arial" w:cs="Arial"/>
          <w:i/>
          <w:iCs/>
          <w:color w:val="000000"/>
        </w:rPr>
      </w:pPr>
      <w:r w:rsidRPr="000A09E4">
        <w:rPr>
          <w:rFonts w:ascii="Arial" w:eastAsia="ArialMT" w:hAnsi="Arial" w:cs="Arial"/>
          <w:i/>
          <w:iCs/>
          <w:color w:val="000000"/>
        </w:rPr>
        <w:t>da diese nicht in der Fällgenehmigung nach der Baumschutzverordnung enthalten</w:t>
      </w:r>
    </w:p>
    <w:p w:rsidR="00214CE8" w:rsidRPr="000A09E4" w:rsidRDefault="000A09E4" w:rsidP="000A09E4">
      <w:pPr>
        <w:autoSpaceDE w:val="0"/>
        <w:rPr>
          <w:rFonts w:ascii="Arial" w:eastAsia="ArialMT" w:hAnsi="Arial" w:cs="Arial"/>
          <w:i/>
          <w:iCs/>
          <w:color w:val="000000"/>
        </w:rPr>
      </w:pPr>
      <w:r w:rsidRPr="000A09E4">
        <w:rPr>
          <w:rFonts w:ascii="Arial" w:eastAsia="ArialMT" w:hAnsi="Arial" w:cs="Arial"/>
          <w:i/>
          <w:iCs/>
          <w:color w:val="000000"/>
        </w:rPr>
        <w:t>ist!</w:t>
      </w:r>
    </w:p>
    <w:p w:rsidR="00214CE8" w:rsidRPr="000A09E4" w:rsidRDefault="00214CE8" w:rsidP="000A09E4">
      <w:pPr>
        <w:autoSpaceDE w:val="0"/>
        <w:rPr>
          <w:rFonts w:ascii="Arial" w:eastAsia="ArialMT" w:hAnsi="Arial" w:cs="Arial"/>
          <w:i/>
          <w:iCs/>
          <w:color w:val="000000"/>
        </w:rPr>
      </w:pPr>
    </w:p>
    <w:p w:rsidR="00214CE8" w:rsidRPr="000A09E4" w:rsidRDefault="000A09E4" w:rsidP="000A09E4">
      <w:pPr>
        <w:autoSpaceDE w:val="0"/>
        <w:rPr>
          <w:rFonts w:ascii="Arial" w:hAnsi="Arial" w:cs="Arial"/>
        </w:rPr>
      </w:pPr>
      <w:r w:rsidRPr="000A09E4">
        <w:rPr>
          <w:rFonts w:ascii="Arial" w:eastAsia="ArialMT" w:hAnsi="Arial" w:cs="Arial"/>
          <w:i/>
          <w:iCs/>
          <w:color w:val="000000"/>
        </w:rPr>
        <w:t>Für weiter</w:t>
      </w:r>
      <w:r w:rsidR="00ED3463">
        <w:rPr>
          <w:rFonts w:ascii="Arial" w:eastAsia="ArialMT" w:hAnsi="Arial" w:cs="Arial"/>
          <w:i/>
          <w:iCs/>
          <w:color w:val="000000"/>
        </w:rPr>
        <w:t>e</w:t>
      </w:r>
      <w:r w:rsidRPr="000A09E4">
        <w:rPr>
          <w:rFonts w:ascii="Arial" w:eastAsia="ArialMT" w:hAnsi="Arial" w:cs="Arial"/>
          <w:i/>
          <w:iCs/>
          <w:color w:val="000000"/>
        </w:rPr>
        <w:t xml:space="preserve"> Informationen besuchen Sie uns auf unserer Homepage </w:t>
      </w:r>
    </w:p>
    <w:p w:rsidR="000A09E4" w:rsidRDefault="00E41FE9" w:rsidP="00F13BA8">
      <w:pPr>
        <w:autoSpaceDE w:val="0"/>
        <w:rPr>
          <w:rFonts w:ascii="Arial" w:eastAsia="ArialMT" w:hAnsi="Arial" w:cs="Arial"/>
          <w:b/>
          <w:bCs/>
          <w:i/>
          <w:iCs/>
          <w:color w:val="000000"/>
        </w:rPr>
      </w:pPr>
      <w:hyperlink r:id="rId10" w:history="1">
        <w:r w:rsidR="000A09E4" w:rsidRPr="00F13BA8">
          <w:rPr>
            <w:rStyle w:val="Hyperlink"/>
            <w:rFonts w:ascii="Arial" w:eastAsia="Arial-BoldMT" w:hAnsi="Arial" w:cs="Arial"/>
            <w:b/>
            <w:bCs/>
            <w:color w:val="0000FF"/>
          </w:rPr>
          <w:t>https://hamburg.nabu.de/tiere-und-pflanzen/baumschutz/13647.html</w:t>
        </w:r>
      </w:hyperlink>
    </w:p>
    <w:p w:rsidR="00F13BA8" w:rsidRDefault="000A09E4" w:rsidP="000A09E4">
      <w:pPr>
        <w:autoSpaceDE w:val="0"/>
        <w:rPr>
          <w:rFonts w:ascii="Arial" w:eastAsia="ArialMT" w:hAnsi="Arial" w:cs="Arial"/>
          <w:b/>
          <w:bCs/>
          <w:i/>
          <w:iCs/>
          <w:color w:val="000000"/>
        </w:rPr>
      </w:pPr>
      <w:r w:rsidRPr="000A09E4">
        <w:rPr>
          <w:rFonts w:ascii="Arial" w:eastAsia="ArialMT" w:hAnsi="Arial" w:cs="Arial"/>
          <w:b/>
          <w:bCs/>
          <w:i/>
          <w:iCs/>
          <w:color w:val="000000"/>
        </w:rPr>
        <w:t>Ebenso können Sie uns Ihren Brief zur Kenntnisnahme, Korrektur und für weitere Handlungsschritte übersenden.</w:t>
      </w:r>
    </w:p>
    <w:p w:rsidR="00214CE8" w:rsidRPr="000A09E4" w:rsidRDefault="000A09E4" w:rsidP="000A09E4">
      <w:pPr>
        <w:autoSpaceDE w:val="0"/>
        <w:rPr>
          <w:rFonts w:ascii="Arial" w:eastAsia="ArialMT" w:hAnsi="Arial" w:cs="Arial"/>
          <w:b/>
          <w:bCs/>
          <w:i/>
          <w:iCs/>
          <w:color w:val="000000"/>
        </w:rPr>
      </w:pPr>
      <w:r w:rsidRPr="000A09E4">
        <w:rPr>
          <w:rFonts w:ascii="Arial" w:eastAsia="ArialMT" w:hAnsi="Arial" w:cs="Arial"/>
          <w:b/>
          <w:bCs/>
          <w:i/>
          <w:iCs/>
          <w:color w:val="000000"/>
        </w:rPr>
        <w:lastRenderedPageBreak/>
        <w:t>Zu guter Letzt</w:t>
      </w:r>
    </w:p>
    <w:p w:rsidR="00214CE8" w:rsidRPr="000A09E4" w:rsidRDefault="00214CE8" w:rsidP="000A09E4">
      <w:pPr>
        <w:autoSpaceDE w:val="0"/>
        <w:rPr>
          <w:rFonts w:ascii="Arial" w:eastAsia="ArialMT" w:hAnsi="Arial" w:cs="Arial"/>
          <w:b/>
          <w:bCs/>
          <w:i/>
          <w:iCs/>
          <w:color w:val="000000"/>
        </w:rPr>
      </w:pPr>
    </w:p>
    <w:p w:rsidR="00214CE8" w:rsidRPr="000A09E4" w:rsidRDefault="000A09E4" w:rsidP="000A09E4">
      <w:pPr>
        <w:autoSpaceDE w:val="0"/>
        <w:rPr>
          <w:rFonts w:ascii="Arial" w:eastAsia="ArialMT" w:hAnsi="Arial" w:cs="Arial"/>
          <w:i/>
          <w:iCs/>
          <w:color w:val="000000"/>
        </w:rPr>
      </w:pPr>
      <w:r w:rsidRPr="000A09E4">
        <w:rPr>
          <w:rFonts w:ascii="Arial" w:eastAsia="ArialMT" w:hAnsi="Arial" w:cs="Arial"/>
          <w:i/>
          <w:iCs/>
          <w:color w:val="000000"/>
        </w:rPr>
        <w:t>Holen Sie sich Unterstützung bei den einzelnen Abgeordneten aller Fraktionen in der Bezirksversammlung, den Regionalausschüssen und den Fachausschüssen.</w:t>
      </w:r>
    </w:p>
    <w:p w:rsidR="00214CE8" w:rsidRPr="000A09E4" w:rsidRDefault="000A09E4" w:rsidP="000A09E4">
      <w:pPr>
        <w:autoSpaceDE w:val="0"/>
        <w:rPr>
          <w:rFonts w:ascii="Arial" w:eastAsia="ArialMT" w:hAnsi="Arial" w:cs="Arial"/>
          <w:i/>
          <w:iCs/>
          <w:color w:val="000000"/>
        </w:rPr>
      </w:pPr>
      <w:r w:rsidRPr="000A09E4">
        <w:rPr>
          <w:rFonts w:ascii="Arial" w:eastAsia="ArialMT" w:hAnsi="Arial" w:cs="Arial"/>
          <w:i/>
          <w:iCs/>
          <w:color w:val="000000"/>
        </w:rPr>
        <w:t xml:space="preserve"> </w:t>
      </w:r>
    </w:p>
    <w:p w:rsidR="00214CE8" w:rsidRPr="000A09E4" w:rsidRDefault="000A09E4" w:rsidP="000A09E4">
      <w:pPr>
        <w:autoSpaceDE w:val="0"/>
        <w:rPr>
          <w:rFonts w:ascii="Arial" w:eastAsia="ArialMT" w:hAnsi="Arial" w:cs="Arial"/>
          <w:i/>
          <w:iCs/>
          <w:color w:val="000000"/>
        </w:rPr>
      </w:pPr>
      <w:r w:rsidRPr="000A09E4">
        <w:rPr>
          <w:rFonts w:ascii="Arial" w:eastAsia="ArialMT" w:hAnsi="Arial" w:cs="Arial"/>
          <w:i/>
          <w:iCs/>
          <w:color w:val="000000"/>
        </w:rPr>
        <w:t>Die Entscheidungsgewalt der Bezirksversammlungsabgeordneten ist begrenzt, aber sie können Empfehlungen aussprechen, verfügen über weitgehende Informationsrechte und können Anfragen an die Verwaltung richten.</w:t>
      </w:r>
    </w:p>
    <w:p w:rsidR="00214CE8" w:rsidRPr="000A09E4" w:rsidRDefault="00214CE8" w:rsidP="000A09E4">
      <w:pPr>
        <w:autoSpaceDE w:val="0"/>
        <w:rPr>
          <w:rFonts w:ascii="Arial" w:eastAsia="ArialMT" w:hAnsi="Arial" w:cs="Arial"/>
          <w:i/>
          <w:iCs/>
          <w:color w:val="000000"/>
        </w:rPr>
      </w:pPr>
    </w:p>
    <w:p w:rsidR="00214CE8" w:rsidRPr="000A09E4" w:rsidRDefault="000A09E4" w:rsidP="000A09E4">
      <w:pPr>
        <w:autoSpaceDE w:val="0"/>
        <w:rPr>
          <w:rFonts w:ascii="Arial" w:eastAsia="ArialMT" w:hAnsi="Arial" w:cs="Arial"/>
          <w:i/>
          <w:iCs/>
          <w:color w:val="000000"/>
        </w:rPr>
      </w:pPr>
      <w:r w:rsidRPr="000A09E4">
        <w:rPr>
          <w:rFonts w:ascii="Arial" w:eastAsia="ArialMT" w:hAnsi="Arial" w:cs="Arial"/>
          <w:i/>
          <w:iCs/>
          <w:color w:val="000000"/>
        </w:rPr>
        <w:t>Auch gibt es in Hamburg in vielen Stadtteilen sogenannte „Stadtteilräte“ an die Sie sich wenden oder sich aktiv beteiligen können.</w:t>
      </w:r>
    </w:p>
    <w:p w:rsidR="00214CE8" w:rsidRPr="000A09E4" w:rsidRDefault="00214CE8" w:rsidP="000A09E4">
      <w:pPr>
        <w:autoSpaceDE w:val="0"/>
        <w:rPr>
          <w:rFonts w:ascii="Arial" w:eastAsia="ArialMT" w:hAnsi="Arial" w:cs="Arial"/>
          <w:i/>
          <w:iCs/>
          <w:color w:val="000000"/>
        </w:rPr>
      </w:pPr>
    </w:p>
    <w:p w:rsidR="00214CE8" w:rsidRPr="000A09E4" w:rsidRDefault="000A09E4" w:rsidP="000A09E4">
      <w:pPr>
        <w:autoSpaceDE w:val="0"/>
        <w:rPr>
          <w:rFonts w:ascii="Arial" w:eastAsia="ArialMT" w:hAnsi="Arial" w:cs="Arial"/>
          <w:i/>
          <w:iCs/>
          <w:color w:val="000000"/>
        </w:rPr>
      </w:pPr>
      <w:r w:rsidRPr="000A09E4">
        <w:rPr>
          <w:rFonts w:ascii="Arial" w:eastAsia="ArialMT" w:hAnsi="Arial" w:cs="Arial"/>
          <w:i/>
          <w:iCs/>
          <w:color w:val="000000"/>
        </w:rPr>
        <w:t>Mehr Gehör verschaffen Sie sich, wenn Sie sich mit anderen Anwohnern zusammentun, um gemeinsam gegen die Fällungen zu protestieren.</w:t>
      </w:r>
      <w:r w:rsidR="00D47209">
        <w:rPr>
          <w:rFonts w:ascii="Arial" w:eastAsia="ArialMT" w:hAnsi="Arial" w:cs="Arial"/>
          <w:i/>
          <w:iCs/>
          <w:color w:val="000000"/>
        </w:rPr>
        <w:t xml:space="preserve"> </w:t>
      </w:r>
    </w:p>
    <w:p w:rsidR="00214CE8" w:rsidRPr="000A09E4" w:rsidRDefault="00214CE8" w:rsidP="000A09E4">
      <w:pPr>
        <w:autoSpaceDE w:val="0"/>
        <w:rPr>
          <w:rFonts w:ascii="Arial" w:eastAsia="ArialMT" w:hAnsi="Arial" w:cs="Arial"/>
          <w:i/>
          <w:iCs/>
          <w:color w:val="000000"/>
        </w:rPr>
      </w:pPr>
    </w:p>
    <w:p w:rsidR="00214CE8" w:rsidRPr="000A09E4" w:rsidRDefault="000A09E4" w:rsidP="000A09E4">
      <w:pPr>
        <w:autoSpaceDE w:val="0"/>
        <w:rPr>
          <w:rFonts w:ascii="Arial" w:eastAsia="ArialMT" w:hAnsi="Arial" w:cs="Arial"/>
          <w:i/>
          <w:iCs/>
          <w:color w:val="000000"/>
        </w:rPr>
      </w:pPr>
      <w:r w:rsidRPr="000A09E4">
        <w:rPr>
          <w:rFonts w:ascii="Arial" w:eastAsia="ArialMT" w:hAnsi="Arial" w:cs="Arial"/>
          <w:i/>
          <w:iCs/>
          <w:color w:val="000000"/>
        </w:rPr>
        <w:t>Erkundigen Sie sich, ob bereits eine Bürgerinitiative in Ihrem Stadtteil existiert.</w:t>
      </w:r>
    </w:p>
    <w:p w:rsidR="00214CE8" w:rsidRPr="000A09E4" w:rsidRDefault="00214CE8" w:rsidP="000A09E4">
      <w:pPr>
        <w:autoSpaceDE w:val="0"/>
        <w:rPr>
          <w:rFonts w:ascii="Arial" w:eastAsia="ArialMT" w:hAnsi="Arial" w:cs="Arial"/>
          <w:i/>
          <w:iCs/>
          <w:color w:val="000000"/>
        </w:rPr>
      </w:pPr>
    </w:p>
    <w:p w:rsidR="00214CE8" w:rsidRPr="000A09E4" w:rsidRDefault="000A09E4" w:rsidP="000A09E4">
      <w:pPr>
        <w:autoSpaceDE w:val="0"/>
        <w:rPr>
          <w:rFonts w:ascii="Arial" w:eastAsia="ArialMT" w:hAnsi="Arial" w:cs="Arial"/>
          <w:b/>
          <w:bCs/>
          <w:color w:val="000000"/>
        </w:rPr>
      </w:pPr>
      <w:r w:rsidRPr="000A09E4">
        <w:rPr>
          <w:rFonts w:ascii="Arial" w:eastAsia="ArialMT" w:hAnsi="Arial" w:cs="Arial"/>
          <w:i/>
          <w:iCs/>
          <w:color w:val="000000"/>
        </w:rPr>
        <w:t xml:space="preserve">Wenden Sie sich an die Presse. </w:t>
      </w:r>
    </w:p>
    <w:p w:rsidR="00214CE8" w:rsidRPr="000A09E4" w:rsidRDefault="00214CE8" w:rsidP="000A09E4">
      <w:pPr>
        <w:autoSpaceDE w:val="0"/>
        <w:rPr>
          <w:rFonts w:ascii="Arial" w:eastAsia="ArialMT" w:hAnsi="Arial" w:cs="Arial"/>
          <w:b/>
          <w:bCs/>
          <w:color w:val="000000"/>
        </w:rPr>
      </w:pPr>
    </w:p>
    <w:p w:rsidR="00214CE8" w:rsidRPr="000A09E4" w:rsidRDefault="00214CE8" w:rsidP="000A09E4">
      <w:pPr>
        <w:rPr>
          <w:rFonts w:ascii="Arial" w:hAnsi="Arial" w:cs="Arial"/>
        </w:rPr>
      </w:pPr>
    </w:p>
    <w:p w:rsidR="00214CE8" w:rsidRPr="000A09E4" w:rsidRDefault="000A09E4" w:rsidP="000A09E4">
      <w:pPr>
        <w:autoSpaceDE w:val="0"/>
        <w:rPr>
          <w:rFonts w:ascii="Arial" w:hAnsi="Arial" w:cs="Arial"/>
          <w:b/>
          <w:bCs/>
        </w:rPr>
      </w:pPr>
      <w:r w:rsidRPr="000A09E4">
        <w:rPr>
          <w:rFonts w:ascii="Arial" w:eastAsia="ArialMT" w:hAnsi="Arial" w:cs="Arial"/>
          <w:b/>
          <w:bCs/>
          <w:i/>
          <w:iCs/>
          <w:color w:val="000000"/>
        </w:rPr>
        <w:t xml:space="preserve">Ihre </w:t>
      </w:r>
      <w:r>
        <w:rPr>
          <w:rFonts w:ascii="Arial" w:eastAsia="ArialMT" w:hAnsi="Arial" w:cs="Arial"/>
          <w:b/>
          <w:bCs/>
          <w:i/>
          <w:iCs/>
          <w:color w:val="000000"/>
        </w:rPr>
        <w:t>NABU-</w:t>
      </w:r>
      <w:r w:rsidRPr="000A09E4">
        <w:rPr>
          <w:rFonts w:ascii="Arial" w:eastAsia="ArialMT" w:hAnsi="Arial" w:cs="Arial"/>
          <w:b/>
          <w:bCs/>
          <w:i/>
          <w:iCs/>
          <w:color w:val="000000"/>
        </w:rPr>
        <w:t>Fachgruppe Baumschutz:</w:t>
      </w:r>
      <w:r w:rsidR="00D47209">
        <w:rPr>
          <w:rFonts w:ascii="Arial" w:eastAsia="ArialMT" w:hAnsi="Arial" w:cs="Arial"/>
          <w:b/>
          <w:bCs/>
          <w:i/>
          <w:iCs/>
          <w:color w:val="000000"/>
        </w:rPr>
        <w:t xml:space="preserve"> </w:t>
      </w:r>
      <w:hyperlink r:id="rId11" w:history="1">
        <w:r w:rsidRPr="000A09E4">
          <w:rPr>
            <w:rStyle w:val="Hyperlink"/>
            <w:rFonts w:ascii="Arial" w:eastAsia="TimesNewRomanPS-BoldMT" w:hAnsi="Arial" w:cs="Arial"/>
            <w:b/>
            <w:bCs/>
            <w:i/>
            <w:iCs/>
            <w:color w:val="0000FF"/>
          </w:rPr>
          <w:t>baumschutz@nabu-hamburg.de</w:t>
        </w:r>
      </w:hyperlink>
    </w:p>
    <w:sectPr w:rsidR="00214CE8" w:rsidRPr="000A09E4">
      <w:pgSz w:w="12240" w:h="15840"/>
      <w:pgMar w:top="1134" w:right="1134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altName w:val="Arial"/>
    <w:charset w:val="00"/>
    <w:family w:val="swiss"/>
    <w:pitch w:val="default"/>
  </w:font>
  <w:font w:name="ArialMT">
    <w:altName w:val="Arial"/>
    <w:charset w:val="00"/>
    <w:family w:val="swiss"/>
    <w:pitch w:val="variable"/>
  </w:font>
  <w:font w:name="Arial-ItalicMT">
    <w:altName w:val="Arial"/>
    <w:charset w:val="00"/>
    <w:family w:val="swiss"/>
    <w:pitch w:val="default"/>
  </w:font>
  <w:font w:name="Arial-BoldItalicMT">
    <w:altName w:val="Arial"/>
    <w:charset w:val="00"/>
    <w:family w:val="swiss"/>
    <w:pitch w:val="default"/>
  </w:font>
  <w:font w:name="TimesNewRomanPS-BoldItalicMT">
    <w:altName w:val="Arial"/>
    <w:charset w:val="00"/>
    <w:family w:val="swiss"/>
    <w:pitch w:val="default"/>
  </w:font>
  <w:font w:name="TimesNewRomanPS-BoldMT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C7"/>
    <w:rsid w:val="000A09E4"/>
    <w:rsid w:val="00101FC7"/>
    <w:rsid w:val="00214CE8"/>
    <w:rsid w:val="006D32F5"/>
    <w:rsid w:val="00792ACD"/>
    <w:rsid w:val="00A33E60"/>
    <w:rsid w:val="00D47209"/>
    <w:rsid w:val="00E41FE9"/>
    <w:rsid w:val="00ED3463"/>
    <w:rsid w:val="00F1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633F94"/>
  <w15:docId w15:val="{C16FD113-D24C-4F0E-8B09-B86946E9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position w:val="0"/>
      <w:sz w:val="24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Hyperlink">
    <w:name w:val="Hyperlink"/>
    <w:rPr>
      <w:color w:val="000080"/>
      <w:u w:val="single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character" w:styleId="BesuchterLink">
    <w:name w:val="FollowedHyperlink"/>
    <w:basedOn w:val="Absatz-Standardschriftart"/>
    <w:uiPriority w:val="99"/>
    <w:semiHidden/>
    <w:unhideWhenUsed/>
    <w:rsid w:val="00A33E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burg.de/contentblob/147876/data/baumschutzverordnung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umschutz@nabu-hambu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mburg.nabu.de/tiere-und-pflanzen/baumschutz/13647.html" TargetMode="External"/><Relationship Id="rId11" Type="http://schemas.openxmlformats.org/officeDocument/2006/relationships/hyperlink" Target="mailto:baumschutz@nabu-hamburg.de" TargetMode="External"/><Relationship Id="rId5" Type="http://schemas.openxmlformats.org/officeDocument/2006/relationships/hyperlink" Target="http://www.hamburg.de/stadt-staat/" TargetMode="External"/><Relationship Id="rId10" Type="http://schemas.openxmlformats.org/officeDocument/2006/relationships/hyperlink" Target="https://hamburg.nabu.de/tiere-und-pflanzen/baumschutz/1364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setze-im-internet.de/bundesrecht/bnatschg_2009/gesamt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Quellmalz</dc:creator>
  <cp:lastModifiedBy>Katharina Schmidt</cp:lastModifiedBy>
  <cp:revision>5</cp:revision>
  <cp:lastPrinted>1900-12-31T23:00:00Z</cp:lastPrinted>
  <dcterms:created xsi:type="dcterms:W3CDTF">2016-02-18T09:22:00Z</dcterms:created>
  <dcterms:modified xsi:type="dcterms:W3CDTF">2023-09-13T10:04:00Z</dcterms:modified>
</cp:coreProperties>
</file>